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3BC45" w14:textId="31D7D4F5" w:rsidR="0054428F" w:rsidRPr="0054428F" w:rsidRDefault="0054428F" w:rsidP="002A5587">
      <w:pPr>
        <w:rPr>
          <w:b/>
          <w:bCs/>
        </w:rPr>
      </w:pPr>
      <w:r w:rsidRPr="0054428F">
        <w:rPr>
          <w:b/>
          <w:bCs/>
        </w:rPr>
        <w:t>İyilik Konulu Kitapların Çocuklardaki Etkisi</w:t>
      </w:r>
    </w:p>
    <w:p w14:paraId="4BFB4355" w14:textId="3129ABE2" w:rsidR="002A5587" w:rsidRPr="002A5587" w:rsidRDefault="002A5587" w:rsidP="002A5587">
      <w:r w:rsidRPr="002A5587">
        <w:t>İyilik, insanlığın en temel değerlerinden biridir. Ancak modern hayatın yoğun temposu, teknolojinin yaygınlaşması ve bireyselcilik vurgusu, zaman zaman bu değeri gölgede bırakabiliyor. Çocuklar</w:t>
      </w:r>
      <w:r>
        <w:t xml:space="preserve">ımızın da </w:t>
      </w:r>
      <w:r w:rsidRPr="002A5587">
        <w:t xml:space="preserve">böylesi bir dünyada iyiliği öğrenmesi, anlaması ve uygulaması </w:t>
      </w:r>
      <w:r>
        <w:t xml:space="preserve">belki de her şeyden daha </w:t>
      </w:r>
      <w:r w:rsidRPr="002A5587">
        <w:t>büyük önem taşıyor. İşte</w:t>
      </w:r>
      <w:r>
        <w:t xml:space="preserve"> aslında</w:t>
      </w:r>
      <w:r w:rsidRPr="002A5587">
        <w:t xml:space="preserve"> tam da bu</w:t>
      </w:r>
      <w:r>
        <w:t xml:space="preserve"> noktada</w:t>
      </w:r>
      <w:r w:rsidRPr="002A5587">
        <w:t>, devreye iyilik temalı kitaplar giriyor.</w:t>
      </w:r>
      <w:r>
        <w:t xml:space="preserve"> Peki iyilik temalı kitaplar, çocukları ne şekilde etkileyebiliyor?</w:t>
      </w:r>
    </w:p>
    <w:p w14:paraId="0152E628" w14:textId="77777777" w:rsidR="002A5587" w:rsidRPr="002A5587" w:rsidRDefault="002A5587" w:rsidP="002A5587">
      <w:pPr>
        <w:rPr>
          <w:b/>
          <w:bCs/>
        </w:rPr>
      </w:pPr>
      <w:r w:rsidRPr="002A5587">
        <w:rPr>
          <w:b/>
          <w:bCs/>
        </w:rPr>
        <w:t>Çocuklar ve Hikâyelerin Gücü</w:t>
      </w:r>
    </w:p>
    <w:p w14:paraId="64542A93" w14:textId="31DB6E1D" w:rsidR="002A5587" w:rsidRPr="002A5587" w:rsidRDefault="002A5587" w:rsidP="002A5587">
      <w:r w:rsidRPr="002A5587">
        <w:t>Çocuklar, dünya hakkındaki bilgilerini büyük ölçüde hikâyeler aracılığıyla edin</w:t>
      </w:r>
      <w:r>
        <w:t>ebiliyorlar</w:t>
      </w:r>
      <w:r w:rsidRPr="002A5587">
        <w:t>.</w:t>
      </w:r>
      <w:r>
        <w:t xml:space="preserve"> </w:t>
      </w:r>
      <w:r w:rsidR="0054428F">
        <w:t>Erken</w:t>
      </w:r>
      <w:r>
        <w:t xml:space="preserve"> yaş</w:t>
      </w:r>
      <w:r w:rsidR="0054428F">
        <w:t>larda</w:t>
      </w:r>
      <w:r>
        <w:t xml:space="preserve"> okudukları ve etkilendikleri bir hikâyede vurgulanan konular çocuklar için rol model olabiliyor, kalan hayatlarındaki davranışlarını ve düşüncelerini yönlendirebiliyorlar.</w:t>
      </w:r>
      <w:r w:rsidRPr="002A5587">
        <w:t xml:space="preserve"> Bir hikâyenin kahramanı, iyilik yaparak bir sorun çözdüğünde ya da başkalarına yardım ederek mutluluğa ulaştığında, çocuklar</w:t>
      </w:r>
      <w:r>
        <w:t>ımız</w:t>
      </w:r>
      <w:r w:rsidRPr="002A5587">
        <w:t xml:space="preserve"> bu mesajı doğrudan ve güçlü bir şekilde </w:t>
      </w:r>
      <w:r w:rsidR="00B47F61" w:rsidRPr="002A5587">
        <w:t>al</w:t>
      </w:r>
      <w:r w:rsidR="00B47F61">
        <w:t>abiliyor</w:t>
      </w:r>
      <w:r>
        <w:t xml:space="preserve"> ve hayatlarında bu kahraman gibi olmaya çalışıyorlar</w:t>
      </w:r>
      <w:r w:rsidRPr="002A5587">
        <w:t>.</w:t>
      </w:r>
      <w:r>
        <w:t xml:space="preserve"> Ayrıca</w:t>
      </w:r>
      <w:r w:rsidRPr="002A5587">
        <w:t xml:space="preserve"> </w:t>
      </w:r>
      <w:r>
        <w:t>i</w:t>
      </w:r>
      <w:r w:rsidRPr="002A5587">
        <w:t>yilik temalı kitaplar, soyut bir kavram olan iyiliği somutlaştır</w:t>
      </w:r>
      <w:r>
        <w:t>dığı için çocuklarımızın bu konuyu çok daha iyi anlamalarını sağlıyor,</w:t>
      </w:r>
      <w:r w:rsidRPr="002A5587">
        <w:t xml:space="preserve"> çocuklara örnekler sun</w:t>
      </w:r>
      <w:r>
        <w:t>uyor</w:t>
      </w:r>
      <w:r w:rsidRPr="002A5587">
        <w:t xml:space="preserve"> ve onları iyilik yapmaya teşvik ed</w:t>
      </w:r>
      <w:r w:rsidR="00B47F61">
        <w:t>iyor</w:t>
      </w:r>
      <w:r w:rsidRPr="002A5587">
        <w:t>.</w:t>
      </w:r>
    </w:p>
    <w:p w14:paraId="0BF24364" w14:textId="77777777" w:rsidR="002A5587" w:rsidRPr="002A5587" w:rsidRDefault="002A5587" w:rsidP="002A5587">
      <w:pPr>
        <w:rPr>
          <w:b/>
          <w:bCs/>
        </w:rPr>
      </w:pPr>
      <w:r w:rsidRPr="002A5587">
        <w:rPr>
          <w:b/>
          <w:bCs/>
        </w:rPr>
        <w:t>Empati Kurma Becerisinin Gelişimi</w:t>
      </w:r>
    </w:p>
    <w:p w14:paraId="6810072D" w14:textId="75A557C5" w:rsidR="002A5587" w:rsidRPr="002A5587" w:rsidRDefault="002A5587" w:rsidP="002A5587">
      <w:r w:rsidRPr="002A5587">
        <w:t>İyilik temalı kitaplar, çocukların empati kurma becerisini geliştirmede büyük rol oyn</w:t>
      </w:r>
      <w:r w:rsidR="00B47F61">
        <w:t>uyor</w:t>
      </w:r>
      <w:r w:rsidRPr="002A5587">
        <w:t>. Örneğin, bir hikâyede zor durumda olan bir karakterin yaşadıklarını okumak, çocuğun o karakterin duygularını anlamasına yardımcı olu</w:t>
      </w:r>
      <w:r w:rsidR="00B47F61">
        <w:t>yor</w:t>
      </w:r>
      <w:r w:rsidRPr="002A5587">
        <w:t>. Empati, sadece iyilik yapmayı değil, aynı zamanda başkalarına zarar</w:t>
      </w:r>
      <w:r w:rsidR="00B47F61">
        <w:t xml:space="preserve"> </w:t>
      </w:r>
      <w:r w:rsidRPr="002A5587">
        <w:t>vermekten kaçınmayı da öğret</w:t>
      </w:r>
      <w:r w:rsidR="00B47F61">
        <w:t>erek çocuklarımızın çok daha doğru insanlar olmasına yardımcı oluyor</w:t>
      </w:r>
      <w:r w:rsidRPr="002A5587">
        <w:t>.</w:t>
      </w:r>
    </w:p>
    <w:p w14:paraId="49F03DDC" w14:textId="77777777" w:rsidR="002A5587" w:rsidRPr="002A5587" w:rsidRDefault="002A5587" w:rsidP="002A5587">
      <w:pPr>
        <w:rPr>
          <w:b/>
          <w:bCs/>
        </w:rPr>
      </w:pPr>
      <w:r w:rsidRPr="002A5587">
        <w:rPr>
          <w:b/>
          <w:bCs/>
        </w:rPr>
        <w:t>Kendine Güven ve Mutluluk</w:t>
      </w:r>
    </w:p>
    <w:p w14:paraId="20820C12" w14:textId="13D7F530" w:rsidR="002A5587" w:rsidRPr="002A5587" w:rsidRDefault="002A5587" w:rsidP="002A5587">
      <w:r w:rsidRPr="002A5587">
        <w:t>İyilik yapmak, bilimsel olarak kanıtlanmış bir şekilde mutluluk hormonu salgılanmasını artırı</w:t>
      </w:r>
      <w:r w:rsidR="006A5849">
        <w:t>yor ve</w:t>
      </w:r>
      <w:r w:rsidRPr="002A5587">
        <w:t xml:space="preserve"> </w:t>
      </w:r>
      <w:r w:rsidR="006A5849">
        <w:t>i</w:t>
      </w:r>
      <w:r w:rsidRPr="002A5587">
        <w:t>yilik temalı hikâyeler, çocuklara iyiliğin karşılıksız bir mutluluk kaynağı olduğunu gösteri</w:t>
      </w:r>
      <w:r w:rsidR="006A5849">
        <w:t>yor</w:t>
      </w:r>
      <w:r w:rsidRPr="002A5587">
        <w:t>. Bu, çocukların kendilerine olan güvenini artırı</w:t>
      </w:r>
      <w:r w:rsidR="006A5849">
        <w:t>yor</w:t>
      </w:r>
      <w:r w:rsidRPr="002A5587">
        <w:t xml:space="preserve"> ve toplumla </w:t>
      </w:r>
      <w:r w:rsidR="006A5849">
        <w:t xml:space="preserve">olan </w:t>
      </w:r>
      <w:r w:rsidRPr="002A5587">
        <w:t>bağlarını güçlendiri</w:t>
      </w:r>
      <w:r w:rsidR="006A5849">
        <w:t>yor</w:t>
      </w:r>
      <w:r w:rsidRPr="002A5587">
        <w:t>.</w:t>
      </w:r>
    </w:p>
    <w:p w14:paraId="3815DEA3" w14:textId="77777777" w:rsidR="002A5587" w:rsidRPr="002A5587" w:rsidRDefault="002A5587" w:rsidP="002A5587">
      <w:pPr>
        <w:rPr>
          <w:b/>
          <w:bCs/>
        </w:rPr>
      </w:pPr>
      <w:r w:rsidRPr="002A5587">
        <w:rPr>
          <w:b/>
          <w:bCs/>
        </w:rPr>
        <w:t>Davranışlara Yön Veren Değerler</w:t>
      </w:r>
    </w:p>
    <w:p w14:paraId="3A0AF3B9" w14:textId="5E927367" w:rsidR="002A5587" w:rsidRPr="002A5587" w:rsidRDefault="002A5587" w:rsidP="002A5587">
      <w:r w:rsidRPr="002A5587">
        <w:t>Hikâyeler aracılığıyla öğrenilen iyilik, çocukların davranışlarına da yansı</w:t>
      </w:r>
      <w:r w:rsidR="006A5849">
        <w:t>yor</w:t>
      </w:r>
      <w:r w:rsidRPr="002A5587">
        <w:t>. Bir kitapta okuduğu gibi yaşlı birine yardım eden, paylaşmanın önemini kavrayarak oyuncaklarını arkadaşlarıyla paylaşan bir çocuk, iyilik kavramını günlük yaşamına taşı</w:t>
      </w:r>
      <w:r w:rsidR="006A5849">
        <w:t>yacaktır</w:t>
      </w:r>
      <w:r w:rsidRPr="002A5587">
        <w:t>. Bu</w:t>
      </w:r>
      <w:r w:rsidR="006A5849">
        <w:t xml:space="preserve"> durum hikayeleri,</w:t>
      </w:r>
      <w:r w:rsidRPr="002A5587">
        <w:t xml:space="preserve"> bireysel bir farkındalıktan çıkarak toplumda olumlu bir değişim yaratma potansiyeline sahip</w:t>
      </w:r>
      <w:r w:rsidR="006A5849">
        <w:t xml:space="preserve"> olan az sayıda aracımızdan biri yapıyor</w:t>
      </w:r>
      <w:r w:rsidRPr="002A5587">
        <w:t>.</w:t>
      </w:r>
    </w:p>
    <w:p w14:paraId="5134D83F" w14:textId="77777777" w:rsidR="002A5587" w:rsidRPr="002A5587" w:rsidRDefault="002A5587" w:rsidP="002A5587">
      <w:pPr>
        <w:rPr>
          <w:b/>
          <w:bCs/>
        </w:rPr>
      </w:pPr>
      <w:r w:rsidRPr="002A5587">
        <w:rPr>
          <w:b/>
          <w:bCs/>
        </w:rPr>
        <w:t>İyilik Temalı Kitaplar ve Eğitim</w:t>
      </w:r>
    </w:p>
    <w:p w14:paraId="7358D322" w14:textId="758E9A7A" w:rsidR="002A5587" w:rsidRPr="002A5587" w:rsidRDefault="006A5849" w:rsidP="002A5587">
      <w:r>
        <w:t xml:space="preserve">Aynı zamanda </w:t>
      </w:r>
      <w:r w:rsidRPr="002A5587">
        <w:t>iyilik temalı kitaplar</w:t>
      </w:r>
      <w:r>
        <w:t>, e</w:t>
      </w:r>
      <w:r w:rsidR="002A5587" w:rsidRPr="002A5587">
        <w:t xml:space="preserve">ğitimciler ve ebeveynler için çocuklara değerler eğitimi vermek adına etkili bir araç. Bu </w:t>
      </w:r>
      <w:r w:rsidRPr="002A5587">
        <w:t>kitaplar</w:t>
      </w:r>
      <w:r w:rsidR="002A5587" w:rsidRPr="002A5587">
        <w:t xml:space="preserve"> hem sınıf ortamında hem de evde kolayca kullanılabili</w:t>
      </w:r>
      <w:r>
        <w:t>yor</w:t>
      </w:r>
      <w:r w:rsidR="002A5587" w:rsidRPr="002A5587">
        <w:t>. Ortak bir hikâye üzerinden yapılan tartışmalar, çocukların iyilik kavramını derinlemesine anlamasını sağla</w:t>
      </w:r>
      <w:r>
        <w:t>yabiliyor</w:t>
      </w:r>
      <w:r w:rsidR="002A5587" w:rsidRPr="002A5587">
        <w:t>.</w:t>
      </w:r>
    </w:p>
    <w:p w14:paraId="179D3080" w14:textId="4A1C0CF3" w:rsidR="008E7785" w:rsidRDefault="006A5849">
      <w:r>
        <w:t>Sonuç olarak i</w:t>
      </w:r>
      <w:r w:rsidR="002A5587" w:rsidRPr="002A5587">
        <w:t>yilik temalı kitaplar, çocukların karakter gelişiminde, empati kurma becerisinin artmasında ve pozitif bir yaşam felsefesi edinmesinde benzersiz bir yere sahip. Ebeveynler, öğretmenler ve toplum olarak bu tür kitapları çocuklarla buluşturarak, daha iyi bir geleceğin tohumlarını atabiliriz. Çünkü iyilik, küçük yaşlarda öğrenilen bir alışkanlık ve hayat boyu süren bir değerdir.</w:t>
      </w:r>
      <w:r>
        <w:t xml:space="preserve"> </w:t>
      </w:r>
    </w:p>
    <w:sectPr w:rsidR="008E7785" w:rsidSect="00AA1B9E">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15"/>
    <w:rsid w:val="002A5587"/>
    <w:rsid w:val="003974AD"/>
    <w:rsid w:val="0054428F"/>
    <w:rsid w:val="005A1815"/>
    <w:rsid w:val="006A5849"/>
    <w:rsid w:val="007D5BAD"/>
    <w:rsid w:val="008E7785"/>
    <w:rsid w:val="00993948"/>
    <w:rsid w:val="00AA1B9E"/>
    <w:rsid w:val="00B47F6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44C3"/>
  <w15:chartTrackingRefBased/>
  <w15:docId w15:val="{6B59CBF8-F3F9-4C0B-89F5-2C69FEF56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A181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5A181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5A1815"/>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5A1815"/>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5A1815"/>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5A181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5A181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5A181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5A181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5A1815"/>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5A1815"/>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5A1815"/>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5A1815"/>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5A1815"/>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5A181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5A181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5A181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5A1815"/>
    <w:rPr>
      <w:rFonts w:eastAsiaTheme="majorEastAsia" w:cstheme="majorBidi"/>
      <w:color w:val="272727" w:themeColor="text1" w:themeTint="D8"/>
    </w:rPr>
  </w:style>
  <w:style w:type="paragraph" w:styleId="KonuBal">
    <w:name w:val="Title"/>
    <w:basedOn w:val="Normal"/>
    <w:next w:val="Normal"/>
    <w:link w:val="KonuBalChar"/>
    <w:uiPriority w:val="10"/>
    <w:qFormat/>
    <w:rsid w:val="005A18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5A181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5A181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5A181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5A181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5A1815"/>
    <w:rPr>
      <w:i/>
      <w:iCs/>
      <w:color w:val="404040" w:themeColor="text1" w:themeTint="BF"/>
    </w:rPr>
  </w:style>
  <w:style w:type="paragraph" w:styleId="ListeParagraf">
    <w:name w:val="List Paragraph"/>
    <w:basedOn w:val="Normal"/>
    <w:uiPriority w:val="34"/>
    <w:qFormat/>
    <w:rsid w:val="005A1815"/>
    <w:pPr>
      <w:ind w:left="720"/>
      <w:contextualSpacing/>
    </w:pPr>
  </w:style>
  <w:style w:type="character" w:styleId="GlVurgulama">
    <w:name w:val="Intense Emphasis"/>
    <w:basedOn w:val="VarsaylanParagrafYazTipi"/>
    <w:uiPriority w:val="21"/>
    <w:qFormat/>
    <w:rsid w:val="005A1815"/>
    <w:rPr>
      <w:i/>
      <w:iCs/>
      <w:color w:val="0F4761" w:themeColor="accent1" w:themeShade="BF"/>
    </w:rPr>
  </w:style>
  <w:style w:type="paragraph" w:styleId="GlAlnt">
    <w:name w:val="Intense Quote"/>
    <w:basedOn w:val="Normal"/>
    <w:next w:val="Normal"/>
    <w:link w:val="GlAlntChar"/>
    <w:uiPriority w:val="30"/>
    <w:qFormat/>
    <w:rsid w:val="005A18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5A1815"/>
    <w:rPr>
      <w:i/>
      <w:iCs/>
      <w:color w:val="0F4761" w:themeColor="accent1" w:themeShade="BF"/>
    </w:rPr>
  </w:style>
  <w:style w:type="character" w:styleId="GlBavuru">
    <w:name w:val="Intense Reference"/>
    <w:basedOn w:val="VarsaylanParagrafYazTipi"/>
    <w:uiPriority w:val="32"/>
    <w:qFormat/>
    <w:rsid w:val="005A181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1953400">
      <w:bodyDiv w:val="1"/>
      <w:marLeft w:val="0"/>
      <w:marRight w:val="0"/>
      <w:marTop w:val="0"/>
      <w:marBottom w:val="0"/>
      <w:divBdr>
        <w:top w:val="none" w:sz="0" w:space="0" w:color="auto"/>
        <w:left w:val="none" w:sz="0" w:space="0" w:color="auto"/>
        <w:bottom w:val="none" w:sz="0" w:space="0" w:color="auto"/>
        <w:right w:val="none" w:sz="0" w:space="0" w:color="auto"/>
      </w:divBdr>
      <w:divsChild>
        <w:div w:id="1871448820">
          <w:marLeft w:val="0"/>
          <w:marRight w:val="0"/>
          <w:marTop w:val="0"/>
          <w:marBottom w:val="0"/>
          <w:divBdr>
            <w:top w:val="none" w:sz="0" w:space="0" w:color="auto"/>
            <w:left w:val="none" w:sz="0" w:space="0" w:color="auto"/>
            <w:bottom w:val="none" w:sz="0" w:space="0" w:color="auto"/>
            <w:right w:val="none" w:sz="0" w:space="0" w:color="auto"/>
          </w:divBdr>
          <w:divsChild>
            <w:div w:id="854076999">
              <w:marLeft w:val="0"/>
              <w:marRight w:val="0"/>
              <w:marTop w:val="0"/>
              <w:marBottom w:val="0"/>
              <w:divBdr>
                <w:top w:val="none" w:sz="0" w:space="0" w:color="auto"/>
                <w:left w:val="none" w:sz="0" w:space="0" w:color="auto"/>
                <w:bottom w:val="none" w:sz="0" w:space="0" w:color="auto"/>
                <w:right w:val="none" w:sz="0" w:space="0" w:color="auto"/>
              </w:divBdr>
              <w:divsChild>
                <w:div w:id="627051852">
                  <w:marLeft w:val="0"/>
                  <w:marRight w:val="0"/>
                  <w:marTop w:val="0"/>
                  <w:marBottom w:val="0"/>
                  <w:divBdr>
                    <w:top w:val="none" w:sz="0" w:space="0" w:color="auto"/>
                    <w:left w:val="none" w:sz="0" w:space="0" w:color="auto"/>
                    <w:bottom w:val="none" w:sz="0" w:space="0" w:color="auto"/>
                    <w:right w:val="none" w:sz="0" w:space="0" w:color="auto"/>
                  </w:divBdr>
                  <w:divsChild>
                    <w:div w:id="1085419501">
                      <w:marLeft w:val="0"/>
                      <w:marRight w:val="0"/>
                      <w:marTop w:val="0"/>
                      <w:marBottom w:val="0"/>
                      <w:divBdr>
                        <w:top w:val="none" w:sz="0" w:space="0" w:color="auto"/>
                        <w:left w:val="none" w:sz="0" w:space="0" w:color="auto"/>
                        <w:bottom w:val="none" w:sz="0" w:space="0" w:color="auto"/>
                        <w:right w:val="none" w:sz="0" w:space="0" w:color="auto"/>
                      </w:divBdr>
                      <w:divsChild>
                        <w:div w:id="1417631735">
                          <w:marLeft w:val="0"/>
                          <w:marRight w:val="0"/>
                          <w:marTop w:val="0"/>
                          <w:marBottom w:val="0"/>
                          <w:divBdr>
                            <w:top w:val="none" w:sz="0" w:space="0" w:color="auto"/>
                            <w:left w:val="none" w:sz="0" w:space="0" w:color="auto"/>
                            <w:bottom w:val="none" w:sz="0" w:space="0" w:color="auto"/>
                            <w:right w:val="none" w:sz="0" w:space="0" w:color="auto"/>
                          </w:divBdr>
                          <w:divsChild>
                            <w:div w:id="2348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519268">
      <w:bodyDiv w:val="1"/>
      <w:marLeft w:val="0"/>
      <w:marRight w:val="0"/>
      <w:marTop w:val="0"/>
      <w:marBottom w:val="0"/>
      <w:divBdr>
        <w:top w:val="none" w:sz="0" w:space="0" w:color="auto"/>
        <w:left w:val="none" w:sz="0" w:space="0" w:color="auto"/>
        <w:bottom w:val="none" w:sz="0" w:space="0" w:color="auto"/>
        <w:right w:val="none" w:sz="0" w:space="0" w:color="auto"/>
      </w:divBdr>
      <w:divsChild>
        <w:div w:id="1105535688">
          <w:marLeft w:val="0"/>
          <w:marRight w:val="0"/>
          <w:marTop w:val="0"/>
          <w:marBottom w:val="0"/>
          <w:divBdr>
            <w:top w:val="none" w:sz="0" w:space="0" w:color="auto"/>
            <w:left w:val="none" w:sz="0" w:space="0" w:color="auto"/>
            <w:bottom w:val="none" w:sz="0" w:space="0" w:color="auto"/>
            <w:right w:val="none" w:sz="0" w:space="0" w:color="auto"/>
          </w:divBdr>
          <w:divsChild>
            <w:div w:id="1201211461">
              <w:marLeft w:val="0"/>
              <w:marRight w:val="0"/>
              <w:marTop w:val="0"/>
              <w:marBottom w:val="0"/>
              <w:divBdr>
                <w:top w:val="none" w:sz="0" w:space="0" w:color="auto"/>
                <w:left w:val="none" w:sz="0" w:space="0" w:color="auto"/>
                <w:bottom w:val="none" w:sz="0" w:space="0" w:color="auto"/>
                <w:right w:val="none" w:sz="0" w:space="0" w:color="auto"/>
              </w:divBdr>
              <w:divsChild>
                <w:div w:id="226304875">
                  <w:marLeft w:val="0"/>
                  <w:marRight w:val="0"/>
                  <w:marTop w:val="0"/>
                  <w:marBottom w:val="0"/>
                  <w:divBdr>
                    <w:top w:val="none" w:sz="0" w:space="0" w:color="auto"/>
                    <w:left w:val="none" w:sz="0" w:space="0" w:color="auto"/>
                    <w:bottom w:val="none" w:sz="0" w:space="0" w:color="auto"/>
                    <w:right w:val="none" w:sz="0" w:space="0" w:color="auto"/>
                  </w:divBdr>
                  <w:divsChild>
                    <w:div w:id="70662962">
                      <w:marLeft w:val="0"/>
                      <w:marRight w:val="0"/>
                      <w:marTop w:val="0"/>
                      <w:marBottom w:val="0"/>
                      <w:divBdr>
                        <w:top w:val="none" w:sz="0" w:space="0" w:color="auto"/>
                        <w:left w:val="none" w:sz="0" w:space="0" w:color="auto"/>
                        <w:bottom w:val="none" w:sz="0" w:space="0" w:color="auto"/>
                        <w:right w:val="none" w:sz="0" w:space="0" w:color="auto"/>
                      </w:divBdr>
                      <w:divsChild>
                        <w:div w:id="1318925229">
                          <w:marLeft w:val="0"/>
                          <w:marRight w:val="0"/>
                          <w:marTop w:val="0"/>
                          <w:marBottom w:val="0"/>
                          <w:divBdr>
                            <w:top w:val="none" w:sz="0" w:space="0" w:color="auto"/>
                            <w:left w:val="none" w:sz="0" w:space="0" w:color="auto"/>
                            <w:bottom w:val="none" w:sz="0" w:space="0" w:color="auto"/>
                            <w:right w:val="none" w:sz="0" w:space="0" w:color="auto"/>
                          </w:divBdr>
                          <w:divsChild>
                            <w:div w:id="112827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Pages>
  <Words>473</Words>
  <Characters>2701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Rauf Ebrar Bilgin</dc:creator>
  <cp:keywords/>
  <dc:description/>
  <cp:lastModifiedBy>Zeynep Aydın</cp:lastModifiedBy>
  <cp:revision>5</cp:revision>
  <dcterms:created xsi:type="dcterms:W3CDTF">2024-12-05T12:48:00Z</dcterms:created>
  <dcterms:modified xsi:type="dcterms:W3CDTF">2024-12-30T18:17:00Z</dcterms:modified>
</cp:coreProperties>
</file>