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79BA" w14:textId="32B5019F" w:rsidR="000E19E9" w:rsidRPr="000E19E9" w:rsidRDefault="000E19E9" w:rsidP="000E19E9">
      <w:pPr>
        <w:jc w:val="center"/>
        <w:rPr>
          <w:b/>
          <w:bCs/>
          <w:sz w:val="26"/>
          <w:szCs w:val="26"/>
        </w:rPr>
      </w:pPr>
      <w:r w:rsidRPr="000E19E9">
        <w:rPr>
          <w:b/>
          <w:bCs/>
          <w:sz w:val="26"/>
          <w:szCs w:val="26"/>
        </w:rPr>
        <w:t>OYA DOĞAN İLE “DUYGU VE REG</w:t>
      </w:r>
      <w:r w:rsidR="001721B7">
        <w:rPr>
          <w:b/>
          <w:bCs/>
          <w:sz w:val="26"/>
          <w:szCs w:val="26"/>
        </w:rPr>
        <w:tab/>
        <w:t>Ü</w:t>
      </w:r>
      <w:r w:rsidRPr="000E19E9">
        <w:rPr>
          <w:b/>
          <w:bCs/>
          <w:sz w:val="26"/>
          <w:szCs w:val="26"/>
        </w:rPr>
        <w:t xml:space="preserve">LASYON” </w:t>
      </w:r>
    </w:p>
    <w:p w14:paraId="62E37AF5" w14:textId="115A9122" w:rsidR="000E19E9" w:rsidRPr="000E19E9" w:rsidRDefault="000E19E9" w:rsidP="000E19E9">
      <w:pPr>
        <w:jc w:val="center"/>
        <w:rPr>
          <w:b/>
          <w:bCs/>
          <w:sz w:val="26"/>
          <w:szCs w:val="26"/>
        </w:rPr>
      </w:pPr>
      <w:r w:rsidRPr="000E19E9">
        <w:rPr>
          <w:b/>
          <w:bCs/>
          <w:sz w:val="26"/>
          <w:szCs w:val="26"/>
        </w:rPr>
        <w:t>EĞİTİMİ</w:t>
      </w:r>
    </w:p>
    <w:p w14:paraId="77AD96ED" w14:textId="77777777" w:rsidR="000E19E9" w:rsidRPr="000E19E9" w:rsidRDefault="000E19E9" w:rsidP="000E19E9">
      <w:pPr>
        <w:rPr>
          <w:b/>
          <w:bCs/>
        </w:rPr>
      </w:pPr>
      <w:r w:rsidRPr="000E19E9">
        <w:rPr>
          <w:b/>
          <w:bCs/>
        </w:rPr>
        <w:t>EĞİTİMİN AMAÇLARI (Öğretmenler için)</w:t>
      </w:r>
    </w:p>
    <w:p w14:paraId="5983ED2B" w14:textId="4110AD23" w:rsidR="000E19E9" w:rsidRPr="000E19E9" w:rsidRDefault="000E19E9" w:rsidP="000E19E9">
      <w:r w:rsidRPr="000E19E9">
        <w:t>1- Çocukların, içinde bulundukları topluma uyum sağlamalarına yardımcı olmak</w:t>
      </w:r>
    </w:p>
    <w:p w14:paraId="352E7A31" w14:textId="77777777" w:rsidR="000E19E9" w:rsidRPr="000E19E9" w:rsidRDefault="000E19E9" w:rsidP="000E19E9">
      <w:r w:rsidRPr="000E19E9">
        <w:t>2- Özel yetenekli çocukların gelişimini ve bireysel başarısını en üst düzeye çıkarmak</w:t>
      </w:r>
    </w:p>
    <w:p w14:paraId="53126F09" w14:textId="77777777" w:rsidR="000E19E9" w:rsidRPr="000E19E9" w:rsidRDefault="000E19E9" w:rsidP="000E19E9">
      <w:r w:rsidRPr="000E19E9">
        <w:t>3- Çocukların özgüven ve özsaygılarını destekleyecek tutum ve davranışlarda bulunmak</w:t>
      </w:r>
    </w:p>
    <w:p w14:paraId="053A7FD2" w14:textId="77777777" w:rsidR="000E19E9" w:rsidRPr="000E19E9" w:rsidRDefault="000E19E9" w:rsidP="000E19E9">
      <w:r w:rsidRPr="000E19E9">
        <w:t>4- Çocuklara üzücü ve sıkıntılı durumlara karşı dayanıklı olma (psikolojik sağlamlık), hayattaki güçlük ve problemlerle baş edebilme ve hayatı sürdürebilme yeteneği kazandırmak</w:t>
      </w:r>
    </w:p>
    <w:p w14:paraId="30463CB5" w14:textId="77777777" w:rsidR="000E19E9" w:rsidRPr="000E19E9" w:rsidRDefault="000E19E9" w:rsidP="000E19E9">
      <w:r w:rsidRPr="000E19E9">
        <w:t>5- Çocukların duygusal, sosyal ve davranışsal alanlarda daha iyi hissetmelerine destek olurken problem çözme becerilerini geliştirmek</w:t>
      </w:r>
    </w:p>
    <w:p w14:paraId="1193C60C" w14:textId="77777777" w:rsidR="000E19E9" w:rsidRPr="000E19E9" w:rsidRDefault="000E19E9" w:rsidP="000E19E9">
      <w:r w:rsidRPr="000E19E9">
        <w:t>6- Duyguları kontrol altına alıp ona göre tutum ve davranış sergilenmesine yardımcı olmak</w:t>
      </w:r>
    </w:p>
    <w:p w14:paraId="6D21691D" w14:textId="77777777" w:rsidR="000E19E9" w:rsidRPr="000E19E9" w:rsidRDefault="000E19E9" w:rsidP="000E19E9">
      <w:r w:rsidRPr="000E19E9">
        <w:t>7- Çocuklara hissettikleri duyguların nasıl gerçekleştiğini (fizyolojik ve psikolojik süreçleriyle), duyguların bedenleri üzerindeki etkisini, bu etkileri nasıl yorumlamak gerektiğini (bilimsel verilerle) öğretmek</w:t>
      </w:r>
    </w:p>
    <w:p w14:paraId="35CA6490" w14:textId="77777777" w:rsidR="000E19E9" w:rsidRPr="000E19E9" w:rsidRDefault="000E19E9" w:rsidP="000E19E9">
      <w:r w:rsidRPr="000E19E9">
        <w:t>8- Çocukların empati, etkin dinleme ve etkili konuşma gibi iletişim becerilerini geliştirmelerine yardım etmek</w:t>
      </w:r>
    </w:p>
    <w:p w14:paraId="3080B8DD" w14:textId="77777777" w:rsidR="000E19E9" w:rsidRPr="000E19E9" w:rsidRDefault="000E19E9" w:rsidP="000E19E9">
      <w:r w:rsidRPr="000E19E9">
        <w:t>12- Çocukların, duygusal gelişimlerini destekleyici oyunlar ve etkinlikler oluşturmak</w:t>
      </w:r>
    </w:p>
    <w:p w14:paraId="5540B3E0" w14:textId="77777777" w:rsidR="000E19E9" w:rsidRPr="000E19E9" w:rsidRDefault="000E19E9" w:rsidP="000E19E9">
      <w:r w:rsidRPr="000E19E9">
        <w:t>13- Çocukları yeni deneyimler yaşaması konusunda cesaretlendirmek ve deneyimlerin nasıl hissettirdiğini konuşmak</w:t>
      </w:r>
    </w:p>
    <w:p w14:paraId="227B2775" w14:textId="77777777" w:rsidR="000E19E9" w:rsidRDefault="000E19E9" w:rsidP="000E19E9"/>
    <w:p w14:paraId="2E417E0E" w14:textId="3DAC9FCC" w:rsidR="000E19E9" w:rsidRPr="000E19E9" w:rsidRDefault="000E19E9" w:rsidP="000E19E9">
      <w:pPr>
        <w:rPr>
          <w:b/>
          <w:bCs/>
        </w:rPr>
      </w:pPr>
      <w:r w:rsidRPr="000E19E9">
        <w:rPr>
          <w:b/>
          <w:bCs/>
        </w:rPr>
        <w:t>EĞİTİMİN AMAÇLARI (Ebeveynler için)</w:t>
      </w:r>
    </w:p>
    <w:p w14:paraId="218DA539" w14:textId="77777777" w:rsidR="000E19E9" w:rsidRPr="000E19E9" w:rsidRDefault="000E19E9" w:rsidP="000E19E9">
      <w:r w:rsidRPr="000E19E9">
        <w:t>1- Çocukların içinde bulundukları topluma, aileye uyum sağlamalarına yardımcı olmak</w:t>
      </w:r>
    </w:p>
    <w:p w14:paraId="52082FC8" w14:textId="77777777" w:rsidR="000E19E9" w:rsidRPr="000E19E9" w:rsidRDefault="000E19E9" w:rsidP="000E19E9">
      <w:r w:rsidRPr="000E19E9">
        <w:t>2- Özel yetenekli çocukların gelişimini ve bireysel başarılarını en üst düzeye çıkarmak için öğretmenlerle iş birliği içinde olmak</w:t>
      </w:r>
    </w:p>
    <w:p w14:paraId="1F1DEEB7" w14:textId="77777777" w:rsidR="000E19E9" w:rsidRPr="000E19E9" w:rsidRDefault="000E19E9" w:rsidP="000E19E9">
      <w:r w:rsidRPr="000E19E9">
        <w:t>3- Çocukların özgüven ve özsaygılarını destekleyecek tutum ve davranışlarda bulunmak</w:t>
      </w:r>
    </w:p>
    <w:p w14:paraId="5A5B9AE6" w14:textId="77777777" w:rsidR="000E19E9" w:rsidRPr="000E19E9" w:rsidRDefault="000E19E9" w:rsidP="000E19E9">
      <w:r w:rsidRPr="000E19E9">
        <w:t>4- Çocuklara üzücü ve sıkıntılı durumlara karşı dayanıklı olma (psikolojik sağlamlık), hayattaki güçlük ve problemlerle baş edebilme ve hayatı sürdürebilme yeteneği kazandırmak</w:t>
      </w:r>
    </w:p>
    <w:p w14:paraId="07526125" w14:textId="77777777" w:rsidR="000E19E9" w:rsidRPr="000E19E9" w:rsidRDefault="000E19E9" w:rsidP="000E19E9">
      <w:r w:rsidRPr="000E19E9">
        <w:t>5- Çocukların duygusal, sosyal ve davranışsal alanlarda daha iyi hissetmelerine destek olurken problem çözme becerilerini geliştirmek</w:t>
      </w:r>
    </w:p>
    <w:p w14:paraId="7E657804" w14:textId="77777777" w:rsidR="000E19E9" w:rsidRPr="000E19E9" w:rsidRDefault="000E19E9" w:rsidP="000E19E9">
      <w:r w:rsidRPr="000E19E9">
        <w:t>6- Duyguları kontrol altına alıp ona göre tutum ve davranış sergilenmesine yardımcı olmak</w:t>
      </w:r>
    </w:p>
    <w:p w14:paraId="15BA3EC5" w14:textId="77777777" w:rsidR="000E19E9" w:rsidRPr="000E19E9" w:rsidRDefault="000E19E9" w:rsidP="000E19E9">
      <w:r w:rsidRPr="000E19E9">
        <w:t>7- Çocukların empati, etkin dinleme ve etkili konuşma gibi iletişim becerilerini geliştirmelerine yardımcı olmak</w:t>
      </w:r>
    </w:p>
    <w:p w14:paraId="2506D539" w14:textId="77777777" w:rsidR="000E19E9" w:rsidRPr="000E19E9" w:rsidRDefault="000E19E9" w:rsidP="000E19E9">
      <w:r w:rsidRPr="000E19E9">
        <w:lastRenderedPageBreak/>
        <w:t>8- Çocukların fiziksel, zihinsel, duygusal gelişimlerini destekleyici oyunlar ve etkinlikler oluşturmak</w:t>
      </w:r>
    </w:p>
    <w:p w14:paraId="6DB25557" w14:textId="77777777" w:rsidR="001721B7" w:rsidRDefault="000E19E9" w:rsidP="000E19E9">
      <w:r w:rsidRPr="000E19E9">
        <w:t>9- Çocukları yeni deneyimler yaşamaları konusunda cesaretlendirmek</w:t>
      </w:r>
    </w:p>
    <w:p w14:paraId="24CB1B26" w14:textId="172B2836" w:rsidR="000E19E9" w:rsidRPr="000E19E9" w:rsidRDefault="000E19E9" w:rsidP="000E19E9">
      <w:r w:rsidRPr="000E19E9">
        <w:t>10- Çocuklara duygularını boşaltacakları alanlar açmak</w:t>
      </w:r>
    </w:p>
    <w:p w14:paraId="1EDD4AD6" w14:textId="77777777" w:rsidR="000E19E9" w:rsidRPr="000E19E9" w:rsidRDefault="000E19E9" w:rsidP="000E19E9">
      <w:r w:rsidRPr="000E19E9">
        <w:t>11- Çocuklara arkadaşlık ilişkileri konusunda danışmanlık etmek</w:t>
      </w:r>
    </w:p>
    <w:p w14:paraId="2E02196E" w14:textId="77777777" w:rsidR="00367521" w:rsidRDefault="00367521" w:rsidP="000E19E9"/>
    <w:p w14:paraId="2A8CB8E7" w14:textId="55801713" w:rsidR="000E19E9" w:rsidRPr="000E19E9" w:rsidRDefault="000E19E9" w:rsidP="000E19E9">
      <w:pPr>
        <w:rPr>
          <w:b/>
          <w:bCs/>
        </w:rPr>
      </w:pPr>
      <w:r w:rsidRPr="000E19E9">
        <w:rPr>
          <w:b/>
          <w:bCs/>
        </w:rPr>
        <w:t>MALZEME (YÜZ YÜZE EĞİTİMDE)</w:t>
      </w:r>
    </w:p>
    <w:p w14:paraId="739E427E" w14:textId="77777777" w:rsidR="000E19E9" w:rsidRPr="000E19E9" w:rsidRDefault="000E19E9" w:rsidP="000E19E9">
      <w:r w:rsidRPr="000E19E9">
        <w:t>Projeksiyon Ses Sistemi</w:t>
      </w:r>
    </w:p>
    <w:p w14:paraId="1969CE0B" w14:textId="77777777" w:rsidR="000E19E9" w:rsidRPr="000E19E9" w:rsidRDefault="000E19E9" w:rsidP="000E19E9">
      <w:r w:rsidRPr="000E19E9">
        <w:t>Akıllı Tahta</w:t>
      </w:r>
    </w:p>
    <w:p w14:paraId="0B122FA0" w14:textId="77777777" w:rsidR="000E19E9" w:rsidRPr="000E19E9" w:rsidRDefault="000E19E9" w:rsidP="000E19E9">
      <w:r w:rsidRPr="000E19E9">
        <w:t>İletişim kartları</w:t>
      </w:r>
    </w:p>
    <w:p w14:paraId="53B9C65F" w14:textId="77777777" w:rsidR="000E19E9" w:rsidRPr="000E19E9" w:rsidRDefault="000E19E9" w:rsidP="000E19E9">
      <w:r w:rsidRPr="000E19E9">
        <w:t>Kâğıt Kalem</w:t>
      </w:r>
    </w:p>
    <w:p w14:paraId="23412400" w14:textId="77777777" w:rsidR="00367521" w:rsidRDefault="00367521" w:rsidP="000E19E9"/>
    <w:p w14:paraId="18FBFBA9" w14:textId="6D80CD82" w:rsidR="000E19E9" w:rsidRPr="000E19E9" w:rsidRDefault="000E19E9" w:rsidP="000E19E9">
      <w:pPr>
        <w:rPr>
          <w:b/>
          <w:bCs/>
        </w:rPr>
      </w:pPr>
      <w:r w:rsidRPr="000E19E9">
        <w:rPr>
          <w:b/>
          <w:bCs/>
        </w:rPr>
        <w:t>(ÇEVRİM</w:t>
      </w:r>
      <w:r w:rsidR="001721B7">
        <w:rPr>
          <w:b/>
          <w:bCs/>
        </w:rPr>
        <w:t xml:space="preserve"> </w:t>
      </w:r>
      <w:r w:rsidRPr="000E19E9">
        <w:rPr>
          <w:b/>
          <w:bCs/>
        </w:rPr>
        <w:t>İÇİ EĞİTİMDE)</w:t>
      </w:r>
    </w:p>
    <w:p w14:paraId="15F2515F" w14:textId="77777777" w:rsidR="000E19E9" w:rsidRPr="000E19E9" w:rsidRDefault="000E19E9" w:rsidP="000E19E9">
      <w:r w:rsidRPr="000E19E9">
        <w:t>Kâğıt Kalem</w:t>
      </w:r>
    </w:p>
    <w:p w14:paraId="744C3660" w14:textId="77777777" w:rsidR="00367521" w:rsidRDefault="00367521" w:rsidP="000E19E9"/>
    <w:p w14:paraId="0C286E39" w14:textId="150ECFF2" w:rsidR="000E19E9" w:rsidRPr="000E19E9" w:rsidRDefault="000E19E9" w:rsidP="000E19E9">
      <w:pPr>
        <w:rPr>
          <w:b/>
          <w:bCs/>
        </w:rPr>
      </w:pPr>
      <w:r w:rsidRPr="000E19E9">
        <w:rPr>
          <w:b/>
          <w:bCs/>
        </w:rPr>
        <w:t xml:space="preserve">İÇERİK </w:t>
      </w:r>
    </w:p>
    <w:p w14:paraId="061949D7" w14:textId="77777777" w:rsidR="000E19E9" w:rsidRPr="000E19E9" w:rsidRDefault="000E19E9" w:rsidP="000E19E9">
      <w:r w:rsidRPr="000E19E9">
        <w:t>• Çocukların yaşlarına göre duygusal gelişim dönemleri hakkında bildiklerimizin üzerinden geçilir.</w:t>
      </w:r>
    </w:p>
    <w:p w14:paraId="13327B60" w14:textId="4B4D013A" w:rsidR="000E19E9" w:rsidRPr="000E19E9" w:rsidRDefault="000E19E9" w:rsidP="000E19E9">
      <w:r w:rsidRPr="000E19E9">
        <w:t>• Normal ve anormal kavramları yeniden kültüre göre revize edilir.</w:t>
      </w:r>
    </w:p>
    <w:p w14:paraId="12B3C32E" w14:textId="6434EA3B" w:rsidR="000E19E9" w:rsidRPr="000E19E9" w:rsidRDefault="000E19E9" w:rsidP="000E19E9">
      <w:r w:rsidRPr="000E19E9">
        <w:t>• Alfa kuşağının özellikleri örneklerle aktarılır</w:t>
      </w:r>
      <w:r w:rsidR="001721B7">
        <w:t>.</w:t>
      </w:r>
    </w:p>
    <w:p w14:paraId="1553831F" w14:textId="498BB7C5" w:rsidR="000E19E9" w:rsidRPr="000E19E9" w:rsidRDefault="000E19E9" w:rsidP="000E19E9">
      <w:r w:rsidRPr="000E19E9">
        <w:t xml:space="preserve">• </w:t>
      </w:r>
      <w:r w:rsidR="001721B7">
        <w:t>“</w:t>
      </w:r>
      <w:r w:rsidRPr="000E19E9">
        <w:t>Çocuklar ve Oyun</w:t>
      </w:r>
      <w:r w:rsidR="001721B7">
        <w:t>”</w:t>
      </w:r>
      <w:r w:rsidRPr="000E19E9">
        <w:t xml:space="preserve"> üzerine çalışma ve araştırmalar paylaşılır.</w:t>
      </w:r>
    </w:p>
    <w:p w14:paraId="3FD9F3B6" w14:textId="77777777" w:rsidR="000E19E9" w:rsidRPr="000E19E9" w:rsidRDefault="000E19E9" w:rsidP="000E19E9">
      <w:r w:rsidRPr="000E19E9">
        <w:t>• Beceriler (yaratıcılık, eleştirel düşünme, problem çözme, liderlik, etkili iletişim, öğrenmeyi öğrenme) açıklanır ve örneklerle anlatımları yapılır.</w:t>
      </w:r>
    </w:p>
    <w:p w14:paraId="2767507B" w14:textId="77777777" w:rsidR="000E19E9" w:rsidRPr="000E19E9" w:rsidRDefault="000E19E9" w:rsidP="000E19E9">
      <w:r w:rsidRPr="000E19E9">
        <w:t>• Güncel Duygu çalışmaları, föyler, basılan kitaplar, dramalar aktarılır.</w:t>
      </w:r>
    </w:p>
    <w:p w14:paraId="41873D79" w14:textId="77777777" w:rsidR="000E19E9" w:rsidRPr="000E19E9" w:rsidRDefault="000E19E9" w:rsidP="000E19E9">
      <w:r w:rsidRPr="000E19E9">
        <w:t>• Nefes terapileri, çocuk yogası, mindfulness gibi duygu düzenleyicilerden yararlanılır.</w:t>
      </w:r>
    </w:p>
    <w:p w14:paraId="7C4E2D09" w14:textId="385CF8C1" w:rsidR="000E19E9" w:rsidRPr="000E19E9" w:rsidRDefault="000E19E9" w:rsidP="000E19E9">
      <w:r w:rsidRPr="000E19E9">
        <w:t>• Beceriler</w:t>
      </w:r>
      <w:r w:rsidR="001721B7">
        <w:t>in</w:t>
      </w:r>
      <w:r w:rsidRPr="000E19E9">
        <w:t xml:space="preserve"> derslerimize nasıl dahil olacağı aktarılır.</w:t>
      </w:r>
    </w:p>
    <w:p w14:paraId="5E22A98E" w14:textId="7B7EE3FD" w:rsidR="000E19E9" w:rsidRPr="000E19E9" w:rsidRDefault="000E19E9" w:rsidP="00367521">
      <w:pPr>
        <w:jc w:val="right"/>
      </w:pPr>
      <w:r w:rsidRPr="000E19E9">
        <w:t xml:space="preserve">SÜRE: </w:t>
      </w:r>
      <w:r w:rsidRPr="000E19E9">
        <w:rPr>
          <w:b/>
          <w:bCs/>
        </w:rPr>
        <w:t>(YÜZ</w:t>
      </w:r>
      <w:r w:rsidR="001721B7">
        <w:rPr>
          <w:b/>
          <w:bCs/>
        </w:rPr>
        <w:t xml:space="preserve"> </w:t>
      </w:r>
      <w:r w:rsidRPr="000E19E9">
        <w:rPr>
          <w:b/>
          <w:bCs/>
        </w:rPr>
        <w:t>YÜZE)</w:t>
      </w:r>
      <w:r w:rsidRPr="000E19E9">
        <w:t xml:space="preserve"> 40 dakikalık 2 ders</w:t>
      </w:r>
    </w:p>
    <w:p w14:paraId="72CF8D04" w14:textId="19762285" w:rsidR="000E19E9" w:rsidRPr="000E19E9" w:rsidRDefault="000E19E9" w:rsidP="00367521">
      <w:pPr>
        <w:jc w:val="right"/>
      </w:pPr>
      <w:r w:rsidRPr="000E19E9">
        <w:rPr>
          <w:b/>
          <w:bCs/>
        </w:rPr>
        <w:t>(ÇEVRİM</w:t>
      </w:r>
      <w:r w:rsidR="001721B7">
        <w:rPr>
          <w:b/>
          <w:bCs/>
        </w:rPr>
        <w:t xml:space="preserve"> </w:t>
      </w:r>
      <w:r w:rsidRPr="000E19E9">
        <w:rPr>
          <w:b/>
          <w:bCs/>
        </w:rPr>
        <w:t>İÇİ)</w:t>
      </w:r>
      <w:r w:rsidRPr="000E19E9">
        <w:t xml:space="preserve"> 50 dakikalık 1 ders</w:t>
      </w:r>
    </w:p>
    <w:p w14:paraId="1F61C9E4" w14:textId="77777777" w:rsidR="000E19E9" w:rsidRPr="000E19E9" w:rsidRDefault="000E19E9" w:rsidP="00367521">
      <w:pPr>
        <w:jc w:val="right"/>
        <w:rPr>
          <w:b/>
          <w:bCs/>
        </w:rPr>
      </w:pPr>
      <w:r w:rsidRPr="000E19E9">
        <w:rPr>
          <w:b/>
          <w:bCs/>
        </w:rPr>
        <w:t>EĞİTİMİ VEREN</w:t>
      </w:r>
    </w:p>
    <w:p w14:paraId="058AF7FD" w14:textId="77777777" w:rsidR="000E19E9" w:rsidRPr="000E19E9" w:rsidRDefault="000E19E9" w:rsidP="00367521">
      <w:pPr>
        <w:jc w:val="right"/>
        <w:rPr>
          <w:b/>
          <w:bCs/>
        </w:rPr>
      </w:pPr>
      <w:r w:rsidRPr="000E19E9">
        <w:rPr>
          <w:b/>
          <w:bCs/>
        </w:rPr>
        <w:t>OYA DOĞAN </w:t>
      </w:r>
    </w:p>
    <w:p w14:paraId="3F585550" w14:textId="77777777" w:rsidR="000E19E9" w:rsidRPr="000E19E9" w:rsidRDefault="000E19E9" w:rsidP="000E19E9"/>
    <w:sectPr w:rsidR="000E19E9" w:rsidRPr="000E1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C30C" w14:textId="77777777" w:rsidR="000D3FC8" w:rsidRDefault="000D3FC8" w:rsidP="006A665F">
      <w:pPr>
        <w:spacing w:after="0" w:line="240" w:lineRule="auto"/>
      </w:pPr>
      <w:r>
        <w:separator/>
      </w:r>
    </w:p>
  </w:endnote>
  <w:endnote w:type="continuationSeparator" w:id="0">
    <w:p w14:paraId="1C934BF3" w14:textId="77777777" w:rsidR="000D3FC8" w:rsidRDefault="000D3FC8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E301" w14:textId="77777777" w:rsidR="000D3FC8" w:rsidRDefault="000D3FC8" w:rsidP="006A665F">
      <w:pPr>
        <w:spacing w:after="0" w:line="240" w:lineRule="auto"/>
      </w:pPr>
      <w:r>
        <w:separator/>
      </w:r>
    </w:p>
  </w:footnote>
  <w:footnote w:type="continuationSeparator" w:id="0">
    <w:p w14:paraId="3DF29F95" w14:textId="77777777" w:rsidR="000D3FC8" w:rsidRDefault="000D3FC8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0D3FC8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0D3FC8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0D3FC8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5657F"/>
    <w:rsid w:val="000A188B"/>
    <w:rsid w:val="000A3B6F"/>
    <w:rsid w:val="000C55D3"/>
    <w:rsid w:val="000D3FC8"/>
    <w:rsid w:val="000E19E9"/>
    <w:rsid w:val="0012715E"/>
    <w:rsid w:val="001721B7"/>
    <w:rsid w:val="0029307B"/>
    <w:rsid w:val="002949AF"/>
    <w:rsid w:val="00347E5B"/>
    <w:rsid w:val="0036214D"/>
    <w:rsid w:val="00367521"/>
    <w:rsid w:val="0039472C"/>
    <w:rsid w:val="003D1C56"/>
    <w:rsid w:val="003D3C63"/>
    <w:rsid w:val="00473759"/>
    <w:rsid w:val="004C025C"/>
    <w:rsid w:val="00530F30"/>
    <w:rsid w:val="005E4F4D"/>
    <w:rsid w:val="005F3A10"/>
    <w:rsid w:val="006A665F"/>
    <w:rsid w:val="007940FA"/>
    <w:rsid w:val="007A19E1"/>
    <w:rsid w:val="007B19C1"/>
    <w:rsid w:val="007C3948"/>
    <w:rsid w:val="00915F99"/>
    <w:rsid w:val="00A0751C"/>
    <w:rsid w:val="00AF3901"/>
    <w:rsid w:val="00B627F4"/>
    <w:rsid w:val="00BD0674"/>
    <w:rsid w:val="00D16A26"/>
    <w:rsid w:val="00D42196"/>
    <w:rsid w:val="00D57488"/>
    <w:rsid w:val="00D86D82"/>
    <w:rsid w:val="00E003A2"/>
    <w:rsid w:val="00E533AE"/>
    <w:rsid w:val="00E93B8E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6</cp:revision>
  <cp:lastPrinted>2024-07-10T08:00:00Z</cp:lastPrinted>
  <dcterms:created xsi:type="dcterms:W3CDTF">2024-07-16T14:50:00Z</dcterms:created>
  <dcterms:modified xsi:type="dcterms:W3CDTF">2024-07-18T11:01:00Z</dcterms:modified>
</cp:coreProperties>
</file>