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FC" w:rsidRDefault="006E55C6">
      <w:r>
        <w:t xml:space="preserve">Uzmandan Ebeveyne 20 Sihirli Kural </w:t>
      </w:r>
    </w:p>
    <w:p w:rsidR="001D47FC" w:rsidRDefault="001D47FC" w:rsidP="00315D1E">
      <w:pPr>
        <w:jc w:val="both"/>
      </w:pPr>
      <w:r>
        <w:t xml:space="preserve">“İyi, başarılı ve mutlu bir çocuğun yetişmesi için nasıl bir anne baba olmalıyım” diyorsanız size 20 sihirli kural! </w:t>
      </w:r>
    </w:p>
    <w:p w:rsidR="001D47FC" w:rsidRDefault="001D47FC" w:rsidP="00315D1E">
      <w:pPr>
        <w:jc w:val="both"/>
      </w:pPr>
      <w:r>
        <w:t xml:space="preserve">Bir Çocuğun En Büyük Şansı Nedir? </w:t>
      </w:r>
    </w:p>
    <w:p w:rsidR="001D47FC" w:rsidRDefault="006E55C6" w:rsidP="00315D1E">
      <w:pPr>
        <w:jc w:val="both"/>
      </w:pPr>
      <w:r>
        <w:t>1.</w:t>
      </w:r>
      <w:r w:rsidR="001D47FC">
        <w:t xml:space="preserve"> Birinci şansının “Şefkatli ve karakterli bir anne ve baba ile huzurlu bir ortamda büyüyebilmek” olduğunu unutmayınız. </w:t>
      </w:r>
    </w:p>
    <w:p w:rsidR="001D47FC" w:rsidRDefault="001D47FC" w:rsidP="00315D1E">
      <w:pPr>
        <w:jc w:val="both"/>
      </w:pPr>
      <w:r>
        <w:t xml:space="preserve">2. Her anne babanın çocuğunun hayatı hakkında her şeyi bilmeye çalışması doğaldır. Şunu biliniz ki; çocuk sizin çocuğunuzdur ancak parçanız değildir. Çocuğu öyle yetiştirin ki kendini hem aileye ait hem de özgür hissetsin. Çocuk aidiyet ve özgürlük duygularını bir arada yaşasın. </w:t>
      </w:r>
    </w:p>
    <w:p w:rsidR="001D47FC" w:rsidRDefault="001D47FC" w:rsidP="00315D1E">
      <w:pPr>
        <w:jc w:val="both"/>
      </w:pPr>
      <w:r>
        <w:t xml:space="preserve">3. Anne baba olarak çocuğunuzun mutluluğu için kendi mutluluğunuzu feda etmeniz gerekmez. Her ebeveyn çocuğunun mutluluğu ile kendi mutluluğu arasında denge kurmayı başarabilir. </w:t>
      </w:r>
    </w:p>
    <w:p w:rsidR="001D47FC" w:rsidRDefault="001D47FC" w:rsidP="00315D1E">
      <w:pPr>
        <w:jc w:val="both"/>
      </w:pPr>
      <w:r>
        <w:t xml:space="preserve">4. Çocuğunuzu bütün güçlüklerden korumakla sorumlu değilsiniz. Bununla beraber güçlükleri beraber aşmayı öğretmek önemli sorumluluklarınızdandır. </w:t>
      </w:r>
    </w:p>
    <w:p w:rsidR="001D47FC" w:rsidRDefault="001D47FC" w:rsidP="00315D1E">
      <w:pPr>
        <w:jc w:val="both"/>
      </w:pPr>
      <w:r>
        <w:t xml:space="preserve">5. Bir annenin kolları sıvayıp bütün yükü yalnızca kendi üzerine alarak aileyi rahat ettirmek gibi bir görevi yoktur. Ailece bir takım oluşturup birlikte hayatı gerçekleştirmek hem annenin hem de babanın görevidir. </w:t>
      </w:r>
    </w:p>
    <w:p w:rsidR="001D47FC" w:rsidRDefault="001D47FC" w:rsidP="00315D1E">
      <w:pPr>
        <w:jc w:val="both"/>
      </w:pPr>
      <w:r>
        <w:t xml:space="preserve">6. Çocuğunuzu hayal kırıklığına uğratmamak ve yorucu, zor işlerden uzak tutmak sorumluluğunuz yoktur fakat onu hayata hazırlamak çocuğunuza sunacağınız en değerli hizmettir. </w:t>
      </w:r>
    </w:p>
    <w:p w:rsidR="001D47FC" w:rsidRDefault="001D47FC" w:rsidP="00315D1E">
      <w:pPr>
        <w:jc w:val="both"/>
      </w:pPr>
      <w:r>
        <w:t xml:space="preserve">7. Çocuğunuza dertlerini söylemesi için izin vermelisiniz ama ona aynı zamanda eleştiri hakkı da tanımalısınız. </w:t>
      </w:r>
    </w:p>
    <w:p w:rsidR="001D47FC" w:rsidRDefault="001D47FC" w:rsidP="00315D1E">
      <w:pPr>
        <w:jc w:val="both"/>
      </w:pPr>
      <w:r>
        <w:t xml:space="preserve">8. Çocuklarınızın size itaat etmesini beklemek ebeveyn olarak en doğal hakkınızdır ancak siz de çocukların kurallara itiraz hakkının olduğunu unutmamalısınız. </w:t>
      </w:r>
    </w:p>
    <w:p w:rsidR="001D47FC" w:rsidRDefault="001D47FC" w:rsidP="00315D1E">
      <w:pPr>
        <w:jc w:val="both"/>
      </w:pPr>
      <w:r>
        <w:t xml:space="preserve">9. Çocukların sorunlarını büyük insan gibi dinlemek ama onlardan büyük insan gibi davranmalarını beklememek gerektiğini her zaman hatırlayınız. </w:t>
      </w:r>
    </w:p>
    <w:p w:rsidR="001D47FC" w:rsidRDefault="001D47FC" w:rsidP="00315D1E">
      <w:pPr>
        <w:jc w:val="both"/>
      </w:pPr>
      <w:r>
        <w:t xml:space="preserve">10. Disiplin ve nasihatin kar yağışı gibi olduğunu; yavaş, yumuşak ve devamlı yağarsa tutacağını biliniz. En etkili nasihat örnek olmak, en etkili emir seçenek sunmaktır. </w:t>
      </w:r>
    </w:p>
    <w:p w:rsidR="00482999" w:rsidRDefault="001D47FC" w:rsidP="00315D1E">
      <w:pPr>
        <w:jc w:val="both"/>
      </w:pPr>
      <w:r>
        <w:t>11. Arkadaşlarıyla ve sosyal hayatlarıyla yakından ilgilenen ama onlara fazla müdahale etmeyen ebeveynin çocuklarının daha iyi yetiştiğini unutmayınız.</w:t>
      </w:r>
    </w:p>
    <w:p w:rsidR="001D47FC" w:rsidRDefault="001D47FC" w:rsidP="00315D1E">
      <w:pPr>
        <w:jc w:val="both"/>
      </w:pPr>
      <w:r>
        <w:t xml:space="preserve">12. Temel sorumluluklarınızdan biri çocuğunuzu hayat köprüsünden geçirmek değil, o köprüden nasıl geçeceğini çocuğunuza öğretmektir. </w:t>
      </w:r>
    </w:p>
    <w:p w:rsidR="001D47FC" w:rsidRDefault="001D47FC" w:rsidP="00315D1E">
      <w:pPr>
        <w:jc w:val="both"/>
      </w:pPr>
      <w:r>
        <w:t xml:space="preserve">13. Anne olarak çocuklarınızla ilgilenirken zaman zaman kendinizi evde hapsolmuş ve tutuklanmış hissetmeniz doğaldır. Özgürlük insani bir haktır ve sıradan olaylardan zevk almayı başaran kişiler özgürlük-sorumluluk dengesini kendileri ile barışık olarak yaşayabilirler. </w:t>
      </w:r>
    </w:p>
    <w:p w:rsidR="001D47FC" w:rsidRDefault="001D47FC" w:rsidP="00315D1E">
      <w:pPr>
        <w:jc w:val="both"/>
      </w:pPr>
      <w:r>
        <w:t xml:space="preserve">14. Anne rolü, baba rolü, eş rolü, iş adamı rolü hepsi kendi şartlarında yaşanmalıdır. Evdeyken dahi yatak odasında, yemek odasında veya misafir odasında rollerin farklı yaşanması gerektiği ve rol paylaşımı unutulmamalıdır. </w:t>
      </w:r>
    </w:p>
    <w:p w:rsidR="001D47FC" w:rsidRDefault="001D47FC" w:rsidP="00315D1E">
      <w:pPr>
        <w:jc w:val="both"/>
      </w:pPr>
      <w:r>
        <w:t xml:space="preserve">15. Çocuğunuzun gizli düşüncelerini bilmek gibi bir göreviniz yoktur. Çocuğa özerk alan bırakıp onun kendi gemisinin kaptanı olmasına fırsat vermek ise görevleriniz arasındadır. </w:t>
      </w:r>
    </w:p>
    <w:p w:rsidR="001D47FC" w:rsidRDefault="001D47FC" w:rsidP="00315D1E">
      <w:pPr>
        <w:jc w:val="both"/>
      </w:pPr>
      <w:r>
        <w:lastRenderedPageBreak/>
        <w:t xml:space="preserve">16. Zaman zaman çocuğunuzu baş belası olarak görebilir, ona kırıcı sözler söyleyebilirsiniz. Önemli olan daha sonra sevginizin galip gelmesidir ve öz eleştiri yapabilmenizdir, korkmayınız. </w:t>
      </w:r>
    </w:p>
    <w:p w:rsidR="001D47FC" w:rsidRDefault="001D47FC" w:rsidP="00315D1E">
      <w:pPr>
        <w:jc w:val="both"/>
      </w:pPr>
      <w:r>
        <w:t xml:space="preserve">17. Zaman zaman çocuğunuzun sorularını cevaplayamayacak kadar meşgul olabilirsiniz ama ona hak ettiği kadar ilgi göstermeniz gerektiğini unutmayınız. </w:t>
      </w:r>
    </w:p>
    <w:p w:rsidR="001D47FC" w:rsidRDefault="001D47FC" w:rsidP="00315D1E">
      <w:pPr>
        <w:jc w:val="both"/>
      </w:pPr>
      <w:r>
        <w:t>18. Çocuk eğitiminde sihirli kelimeler sevgi</w:t>
      </w:r>
      <w:bookmarkStart w:id="0" w:name="_GoBack"/>
      <w:r>
        <w:t xml:space="preserve">, ilgi, </w:t>
      </w:r>
      <w:bookmarkEnd w:id="0"/>
      <w:r>
        <w:t xml:space="preserve">saygı, sabır ve güvendir. Çocuğunuzun ne düşündüğünü önemsediğinizi ona hissettirmek ve kendisini ifade etmesinde onu cesaretlendirmekle bu sihirli kelimeler harekete geçer. </w:t>
      </w:r>
    </w:p>
    <w:p w:rsidR="001D47FC" w:rsidRDefault="001D47FC" w:rsidP="00315D1E">
      <w:pPr>
        <w:jc w:val="both"/>
      </w:pPr>
      <w:r>
        <w:t xml:space="preserve">19. Sabır amaca yönelik olmalıdır, her istediği yapılan çocuk bencil, her şeyine “hayır” denilen çocuk inatçı olur. Dengeyi sağlayınız. </w:t>
      </w:r>
    </w:p>
    <w:p w:rsidR="001D47FC" w:rsidRDefault="001D47FC" w:rsidP="00315D1E">
      <w:pPr>
        <w:jc w:val="both"/>
      </w:pPr>
      <w:r>
        <w:t xml:space="preserve">20. En önemlisi çocuğunuza insani değerleri ve </w:t>
      </w:r>
      <w:proofErr w:type="gramStart"/>
      <w:r>
        <w:t>empatiyi</w:t>
      </w:r>
      <w:proofErr w:type="gramEnd"/>
      <w:r>
        <w:t xml:space="preserve"> öğretmenizdir. İdeal insan dünyayı değiştirmeye kendisinden başlar. Empatinin anahtar cümlesi: “Sana yapılmasını istemediğin şeyi kimseye yapma, kendin için istediğin bir şeyi sevdiklerin için de </w:t>
      </w:r>
      <w:proofErr w:type="spellStart"/>
      <w:r>
        <w:t>iste”dir</w:t>
      </w:r>
      <w:proofErr w:type="spellEnd"/>
      <w:r>
        <w:t>. Bir çocuğun en büyük şansı bu düsturları uygulamaya çalışan anne ve babaya sahip olmasıdır.</w:t>
      </w:r>
    </w:p>
    <w:p w:rsidR="0059562C" w:rsidRDefault="0059562C" w:rsidP="00315D1E">
      <w:pPr>
        <w:jc w:val="both"/>
      </w:pPr>
      <w:r>
        <w:t>Prof. Dr. NEVZAT TARHAN(Bu yazı, yazarın “BİLİNÇLİ AİLE OLMAK” adlı kitabından alınmıştır.)</w:t>
      </w:r>
    </w:p>
    <w:p w:rsidR="0059562C" w:rsidRDefault="0059562C"/>
    <w:p w:rsidR="001D47FC" w:rsidRDefault="001D47FC"/>
    <w:sectPr w:rsidR="001D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5D"/>
    <w:rsid w:val="001D47FC"/>
    <w:rsid w:val="00315D1E"/>
    <w:rsid w:val="00482999"/>
    <w:rsid w:val="0059562C"/>
    <w:rsid w:val="005D11DB"/>
    <w:rsid w:val="006E55C6"/>
    <w:rsid w:val="008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DC5E3-AE39-4677-B2E2-A4069CFF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6</cp:revision>
  <dcterms:created xsi:type="dcterms:W3CDTF">2021-04-27T11:36:00Z</dcterms:created>
  <dcterms:modified xsi:type="dcterms:W3CDTF">2022-05-05T13:58:00Z</dcterms:modified>
</cp:coreProperties>
</file>