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EF" w:rsidRDefault="00471F8C" w:rsidP="00D71FD0">
      <w:pPr>
        <w:jc w:val="both"/>
      </w:pPr>
      <w:r>
        <w:t>Bir Masal Sadece Bir Masal Değildir</w:t>
      </w:r>
      <w:r w:rsidR="00D71FD0">
        <w:t xml:space="preserve">                                                                                         </w:t>
      </w:r>
      <w:r w:rsidR="00D71FD0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20EE89F6" wp14:editId="7A2F7935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5BA" w:rsidRDefault="008B45BA" w:rsidP="00D71FD0">
      <w:pPr>
        <w:jc w:val="both"/>
      </w:pPr>
      <w:r>
        <w:t>Masallar en kadim anlatı gelen</w:t>
      </w:r>
      <w:r w:rsidR="009C5885">
        <w:t>ekle</w:t>
      </w:r>
      <w:r>
        <w:t xml:space="preserve">rinden. </w:t>
      </w:r>
      <w:r w:rsidR="009C5885">
        <w:t xml:space="preserve">Günümüze kadar dilden dile aktarılarak </w:t>
      </w:r>
      <w:r>
        <w:t xml:space="preserve">geldiğinden, masalın </w:t>
      </w:r>
      <w:bookmarkStart w:id="0" w:name="_GoBack"/>
      <w:bookmarkEnd w:id="0"/>
      <w:r>
        <w:t>ilk halinin nasıl olduğunu bilmemize imkan yok. Çünkü masal, her anlatıcıda yeniden şekillen</w:t>
      </w:r>
      <w:r w:rsidR="009C5885">
        <w:t>iyor.</w:t>
      </w:r>
    </w:p>
    <w:p w:rsidR="009C5885" w:rsidRDefault="008B45BA" w:rsidP="00D71FD0">
      <w:pPr>
        <w:jc w:val="both"/>
      </w:pPr>
      <w:r>
        <w:t>Bu şekillenme</w:t>
      </w:r>
      <w:r w:rsidR="009C5885">
        <w:t>,</w:t>
      </w:r>
      <w:r>
        <w:t xml:space="preserve"> zamanın değişmesiyle de </w:t>
      </w:r>
      <w:r w:rsidR="00085654">
        <w:t>ilintili</w:t>
      </w:r>
      <w:r>
        <w:t>, masalın içinden çıktığı kültü</w:t>
      </w:r>
      <w:r w:rsidR="009C5885">
        <w:t>rle</w:t>
      </w:r>
      <w:r>
        <w:t xml:space="preserve"> de. Masaldaki</w:t>
      </w:r>
      <w:r w:rsidR="003B60E1">
        <w:t xml:space="preserve"> </w:t>
      </w:r>
      <w:r>
        <w:t xml:space="preserve"> bu değişimlerde dikkat edilmesi gereken, masalın kemik yapısının bozulmaması. Onun dışındakiler anlatıcının, ne anlatmak istediğiyle alakalı. </w:t>
      </w:r>
    </w:p>
    <w:p w:rsidR="008B45BA" w:rsidRDefault="009C5885" w:rsidP="00D71FD0">
      <w:pPr>
        <w:jc w:val="both"/>
      </w:pPr>
      <w:r>
        <w:t>B</w:t>
      </w:r>
      <w:r w:rsidR="008B45BA">
        <w:t xml:space="preserve">ir anlatıcı olarak rahatlıkla </w:t>
      </w:r>
      <w:r w:rsidR="003B60E1">
        <w:t xml:space="preserve">söyleyebilirim ki </w:t>
      </w:r>
      <w:r w:rsidR="008B45BA">
        <w:t xml:space="preserve"> masallarımızı okuduğumda ya da dinlediğimde kend</w:t>
      </w:r>
      <w:r>
        <w:t>i</w:t>
      </w:r>
      <w:r w:rsidR="008B45BA">
        <w:t>siyle bağ kurd</w:t>
      </w:r>
      <w:r>
        <w:t>u</w:t>
      </w:r>
      <w:r w:rsidR="008B45BA">
        <w:t>klarımı anlatıyorum. Tabii anlatımı yaş grubuna göre ve günümüz şartlarına uygun olarak</w:t>
      </w:r>
      <w:r w:rsidR="000F138C">
        <w:t xml:space="preserve"> yapıyorum.</w:t>
      </w:r>
    </w:p>
    <w:p w:rsidR="008B45BA" w:rsidRDefault="008B45BA" w:rsidP="00D71FD0">
      <w:pPr>
        <w:jc w:val="both"/>
      </w:pPr>
      <w:r>
        <w:t>Tercihim bizim masallarımızı anlatmaktan yana olduğundan, anlatıya illaki tekerlemeyle başlıyor sonunda da gökten elmaları düşürüyorum. Oyunlarla başlıyor, drama eklediğim interaktif anlatımı yapıy</w:t>
      </w:r>
      <w:r w:rsidR="009C5885">
        <w:t>o</w:t>
      </w:r>
      <w:r>
        <w:t>r ve sonrasında anlatılanı destekleyen atölye çalışmasıyla bitiriyo</w:t>
      </w:r>
      <w:r w:rsidR="009C5885">
        <w:t>r</w:t>
      </w:r>
      <w:r>
        <w:t>um. B</w:t>
      </w:r>
      <w:r w:rsidR="009C5885">
        <w:t>öyle bir yol izlememin kazanımlarından</w:t>
      </w:r>
      <w:r w:rsidR="00085654">
        <w:t xml:space="preserve"> bazıları şunlar:</w:t>
      </w:r>
    </w:p>
    <w:p w:rsidR="008B45BA" w:rsidRDefault="00B6625B" w:rsidP="00D71FD0">
      <w:pPr>
        <w:jc w:val="both"/>
      </w:pPr>
      <w:r>
        <w:t>1)</w:t>
      </w:r>
      <w:r w:rsidR="008B45BA">
        <w:t>Dikkati</w:t>
      </w:r>
      <w:r w:rsidR="000F138C">
        <w:t>n</w:t>
      </w:r>
      <w:r w:rsidR="008B45BA">
        <w:t xml:space="preserve"> sürekli canlı </w:t>
      </w:r>
      <w:r>
        <w:t>kalmasını sağlar.</w:t>
      </w:r>
    </w:p>
    <w:p w:rsidR="00B6625B" w:rsidRDefault="00B6625B" w:rsidP="00D71FD0">
      <w:pPr>
        <w:jc w:val="both"/>
      </w:pPr>
      <w:r>
        <w:t>Çocuklarda yaşların</w:t>
      </w:r>
      <w:r w:rsidR="009C5885">
        <w:t>a</w:t>
      </w:r>
      <w:r>
        <w:t xml:space="preserve"> göre dikkat süreleri vardır ve siz uzun bir anlatı yapacaksanız, onların dikkatleri dağıldığında tekrar toplamak için çeşitli oyunlar ve drama çalışmaları eklemelisiniz.</w:t>
      </w:r>
    </w:p>
    <w:p w:rsidR="00B6625B" w:rsidRDefault="00B6625B" w:rsidP="00D71FD0">
      <w:pPr>
        <w:jc w:val="both"/>
      </w:pPr>
      <w:r>
        <w:t>Kafdağı’na gidecekseniz, ellerini bacaklarına vurup “az gitmişler uz gitmişler” diye ritim tutarsanız çocuk masalı yaşayacağı için seve seve size katılır, oynar ve masalın devamını da merakla bekler.</w:t>
      </w:r>
      <w:r w:rsidR="009C5885">
        <w:t xml:space="preserve"> Bu merak sabırlı olmayı da öğretir.</w:t>
      </w:r>
    </w:p>
    <w:p w:rsidR="00B6625B" w:rsidRDefault="00B6625B" w:rsidP="00D71FD0">
      <w:pPr>
        <w:jc w:val="both"/>
      </w:pPr>
      <w:r>
        <w:t>2)Çocukların anlatılanla bağ kurması sağlanır.</w:t>
      </w:r>
    </w:p>
    <w:p w:rsidR="00B6625B" w:rsidRDefault="00B6625B" w:rsidP="00D71FD0">
      <w:pPr>
        <w:jc w:val="both"/>
      </w:pPr>
      <w:r>
        <w:t>Çocuklar, özellikle de 1 yaşından sonra model alma ve taklit etme yeteneğini geliştirir. Kiminle en çok vakit geçiriyorsa onunla kendilerini b</w:t>
      </w:r>
      <w:r w:rsidR="000F138C">
        <w:t>ir görür</w:t>
      </w:r>
      <w:r>
        <w:t>.</w:t>
      </w:r>
      <w:r w:rsidR="009C5885">
        <w:t xml:space="preserve"> </w:t>
      </w:r>
      <w:r>
        <w:t>3-11 yaşındaysa çevreden aldıklarıyla kimli</w:t>
      </w:r>
      <w:r w:rsidR="00085654">
        <w:t>ğ</w:t>
      </w:r>
      <w:r>
        <w:t>i şekillenir.</w:t>
      </w:r>
    </w:p>
    <w:p w:rsidR="00B6625B" w:rsidRDefault="00B6625B" w:rsidP="00D71FD0">
      <w:pPr>
        <w:jc w:val="both"/>
      </w:pPr>
      <w:r>
        <w:t xml:space="preserve">Siz çocuklara </w:t>
      </w:r>
      <w:r w:rsidR="009C5885">
        <w:t xml:space="preserve">sadece </w:t>
      </w:r>
      <w:r>
        <w:t xml:space="preserve">çizgi filmleri sunarsanız, pasif olarak izlemeyi ve </w:t>
      </w:r>
      <w:r w:rsidR="009C5885">
        <w:t>oradaki</w:t>
      </w:r>
      <w:r>
        <w:t xml:space="preserve"> k</w:t>
      </w:r>
      <w:r w:rsidR="003B60E1">
        <w:t xml:space="preserve">arakter ne yapıyorsa onu </w:t>
      </w:r>
      <w:proofErr w:type="spellStart"/>
      <w:r w:rsidR="003B60E1">
        <w:t>yapmayI</w:t>
      </w:r>
      <w:proofErr w:type="spellEnd"/>
      <w:r>
        <w:t xml:space="preserve"> </w:t>
      </w:r>
      <w:r w:rsidR="009C5885">
        <w:t>öğrenirle</w:t>
      </w:r>
      <w:r>
        <w:t>r. Günümüzde buna çok sık başvuruluyor ve sonuçları da ortada. Fakat siz çocuğa masallar anlatır, masal kahra</w:t>
      </w:r>
      <w:r w:rsidR="00B94A61">
        <w:t>manlarına da çocuğunuzun kazanmasını istediğiniz özellikleri yüklerseniz, büyüdüğünde bağımlı değil bağlı ol</w:t>
      </w:r>
      <w:r w:rsidR="000F138C">
        <w:t xml:space="preserve">mayı </w:t>
      </w:r>
      <w:r w:rsidR="00B94A61">
        <w:t>ve kime neye nasıl bağlanacağını farkında olmadan öğrenir.</w:t>
      </w:r>
    </w:p>
    <w:p w:rsidR="000F138C" w:rsidRDefault="000F138C" w:rsidP="00D71FD0">
      <w:pPr>
        <w:jc w:val="both"/>
      </w:pPr>
      <w:r>
        <w:t>3)Çocuk</w:t>
      </w:r>
      <w:r w:rsidR="00BE2B38">
        <w:t xml:space="preserve">lar rutinleri sever ve </w:t>
      </w:r>
      <w:r>
        <w:t>mesajları oyunla öğrenir.</w:t>
      </w:r>
    </w:p>
    <w:p w:rsidR="000F138C" w:rsidRDefault="000F138C" w:rsidP="00D71FD0">
      <w:pPr>
        <w:jc w:val="both"/>
      </w:pPr>
      <w:r>
        <w:t>Y</w:t>
      </w:r>
      <w:r w:rsidR="009C5885">
        <w:t>e</w:t>
      </w:r>
      <w:r>
        <w:t>tişkinler olarak biri bize nasihat et</w:t>
      </w:r>
      <w:r w:rsidR="003C6B88">
        <w:t>tiğinde</w:t>
      </w:r>
      <w:r>
        <w:t>, bunu da direkt yüzümüze söyleyerek yaptığında nasıl rahatsızlık duyuyorsak, çocuklara da sürekli direktifler</w:t>
      </w:r>
      <w:r w:rsidR="00085654">
        <w:t xml:space="preserve">le </w:t>
      </w:r>
      <w:r>
        <w:t>yapmasını istediklerini söylediğimizde his</w:t>
      </w:r>
      <w:r w:rsidR="003C6B88">
        <w:t xml:space="preserve">leri </w:t>
      </w:r>
      <w:r>
        <w:t>bizimkiyle aynı olacak</w:t>
      </w:r>
      <w:r w:rsidR="003C6B88">
        <w:t>;</w:t>
      </w:r>
      <w:r>
        <w:t xml:space="preserve"> sadece tepki</w:t>
      </w:r>
      <w:r w:rsidR="003C6B88">
        <w:t xml:space="preserve">leri </w:t>
      </w:r>
      <w:r w:rsidR="00085654">
        <w:t>f</w:t>
      </w:r>
      <w:r>
        <w:t xml:space="preserve">arklı olacaktır. </w:t>
      </w:r>
    </w:p>
    <w:p w:rsidR="000F138C" w:rsidRDefault="000F138C" w:rsidP="00D71FD0">
      <w:pPr>
        <w:jc w:val="both"/>
      </w:pPr>
      <w:r>
        <w:t>Onlara her gün masal anlatırsa</w:t>
      </w:r>
      <w:r w:rsidR="00BB185A">
        <w:t>k ve bir de masala oyunlar katarsak, kazandırmak istediğimiz</w:t>
      </w:r>
      <w:r w:rsidR="00136712">
        <w:t xml:space="preserve"> özellikler</w:t>
      </w:r>
      <w:r w:rsidR="00BB185A">
        <w:t xml:space="preserve"> çocuk tarafından kabul görecek</w:t>
      </w:r>
      <w:r w:rsidR="003C6B88">
        <w:t>t</w:t>
      </w:r>
      <w:r w:rsidR="00BB185A">
        <w:t>ir.</w:t>
      </w:r>
      <w:r w:rsidR="003C6B88">
        <w:t xml:space="preserve"> </w:t>
      </w:r>
      <w:r w:rsidR="005E5E68">
        <w:t>Keloğlan’ın “Açıl Sofram açıl” dediğinde sofrasının açılmasını, bir sofra örtüsüyle yapıp sanki üzer</w:t>
      </w:r>
      <w:r w:rsidR="003C6B88">
        <w:t>i</w:t>
      </w:r>
      <w:r w:rsidR="005E5E68">
        <w:t>nde farklı yiyecekler varmış gibi hayal ederek masalı oynarsak bir de sonrasında belki “</w:t>
      </w:r>
      <w:r w:rsidR="00085654">
        <w:t>S</w:t>
      </w:r>
      <w:r w:rsidR="005E5E68">
        <w:t>ofrada süt vardı, haydi biz de sütümüzü içelim derse</w:t>
      </w:r>
      <w:r w:rsidR="00BE2B38">
        <w:t>k</w:t>
      </w:r>
      <w:r w:rsidR="005E5E68">
        <w:t xml:space="preserve"> ve bunu bir süre yaparsa</w:t>
      </w:r>
      <w:r w:rsidR="00BE2B38">
        <w:t>k,</w:t>
      </w:r>
      <w:r w:rsidR="005E5E68">
        <w:t xml:space="preserve"> çocuk süt içme alışkanlığı kazanacaktır. Bunun yanında</w:t>
      </w:r>
      <w:r w:rsidR="003C6B88">
        <w:t>,</w:t>
      </w:r>
      <w:r w:rsidR="005E5E68">
        <w:t xml:space="preserve"> bir şeylerin </w:t>
      </w:r>
      <w:r w:rsidR="00BE2B38">
        <w:t>gerçekleşmesi</w:t>
      </w:r>
      <w:r w:rsidR="005E5E68">
        <w:t xml:space="preserve"> için bazı sözler söylemesi gerektiğini fark edecek ve “lütfen, teşekkür ederim</w:t>
      </w:r>
      <w:r w:rsidR="00136712">
        <w:t>” vb</w:t>
      </w:r>
      <w:r w:rsidR="003B60E1">
        <w:t>.</w:t>
      </w:r>
      <w:r w:rsidR="005E5E68">
        <w:t xml:space="preserve"> kelimeleri hayatın içinde insanların birbirlerinin dünyasını açacak kelimeler olduğunu anlayacaktır.</w:t>
      </w:r>
    </w:p>
    <w:p w:rsidR="00A046E2" w:rsidRDefault="00AE2CCE" w:rsidP="00D71FD0">
      <w:pPr>
        <w:jc w:val="both"/>
      </w:pPr>
      <w:r>
        <w:t>4)</w:t>
      </w:r>
      <w:r w:rsidR="00A046E2">
        <w:t>Çocuğun dil gelişimine katkı sağlar</w:t>
      </w:r>
      <w:r w:rsidR="00FC7C6D">
        <w:t>.</w:t>
      </w:r>
    </w:p>
    <w:p w:rsidR="00A046E2" w:rsidRDefault="00A046E2" w:rsidP="00D71FD0">
      <w:pPr>
        <w:jc w:val="both"/>
      </w:pPr>
      <w:r>
        <w:lastRenderedPageBreak/>
        <w:t xml:space="preserve">Çocuklar 1 yaşından sonra yavaş yavaş konuşmaya başlar. “baba, dede” </w:t>
      </w:r>
      <w:r w:rsidR="003C6B88">
        <w:t>diyerek başlar, sonra da</w:t>
      </w:r>
      <w:r>
        <w:t xml:space="preserve"> diğer kelimel</w:t>
      </w:r>
      <w:r w:rsidR="003C6B88">
        <w:t>e</w:t>
      </w:r>
      <w:r>
        <w:t>ri de söyler ve yaşına göre de iki, üç,</w:t>
      </w:r>
      <w:r w:rsidR="003C6B88">
        <w:t xml:space="preserve"> </w:t>
      </w:r>
      <w:r>
        <w:t>dört ve üzeri kelime sayısından oluşan cümleler kurarlar.</w:t>
      </w:r>
      <w:r w:rsidR="003B60E1">
        <w:t xml:space="preserve"> </w:t>
      </w:r>
      <w:r>
        <w:t>Peki konuşamadıklarında bizi anlam</w:t>
      </w:r>
      <w:r w:rsidR="00136712">
        <w:t>az</w:t>
      </w:r>
      <w:r>
        <w:t>lar mı? Elbette anl</w:t>
      </w:r>
      <w:r w:rsidR="00136712">
        <w:t>ar</w:t>
      </w:r>
      <w:r>
        <w:t>lar</w:t>
      </w:r>
      <w:r w:rsidR="00136712">
        <w:t>.</w:t>
      </w:r>
      <w:r>
        <w:t xml:space="preserve"> </w:t>
      </w:r>
      <w:r w:rsidR="00136712">
        <w:t>Ç</w:t>
      </w:r>
      <w:r w:rsidR="003C6B88">
        <w:t>ocu</w:t>
      </w:r>
      <w:r w:rsidR="00136712">
        <w:t>k erken yaşlardan itibaren</w:t>
      </w:r>
      <w:r w:rsidR="003C6B88">
        <w:t xml:space="preserve"> </w:t>
      </w:r>
      <w:r>
        <w:t xml:space="preserve">ne kadar çok </w:t>
      </w:r>
      <w:r w:rsidR="00136712">
        <w:t>kelime duyars</w:t>
      </w:r>
      <w:r>
        <w:t>a,</w:t>
      </w:r>
      <w:r w:rsidR="003C6B88">
        <w:t xml:space="preserve"> </w:t>
      </w:r>
      <w:r>
        <w:t>konuşması da o kadar zengin olacaktır. Ve çocuğun, Mevlana’nın da ifade ettiği gibi, sesi değil sözü yükselecektir</w:t>
      </w:r>
      <w:r w:rsidR="00136712">
        <w:t xml:space="preserve">. </w:t>
      </w:r>
      <w:r>
        <w:t>Masallar kelime hazinesini</w:t>
      </w:r>
      <w:r w:rsidR="003C6B88">
        <w:t>n</w:t>
      </w:r>
      <w:r>
        <w:t xml:space="preserve"> gelişmesine en büyük destektir ve masal anlatırken çocukla dil üzerinden iletişim kurulduğundan, çocuk konuşarak anlaşmayı öğrenecektir.</w:t>
      </w:r>
    </w:p>
    <w:p w:rsidR="00B94A61" w:rsidRDefault="00CE37A2" w:rsidP="00D71FD0">
      <w:pPr>
        <w:jc w:val="both"/>
      </w:pPr>
      <w:r>
        <w:t>5)</w:t>
      </w:r>
      <w:r w:rsidR="00A046E2">
        <w:t>Uygulamayla desteklenen anlatılar akılda daha kalıcı olur.</w:t>
      </w:r>
    </w:p>
    <w:p w:rsidR="00A046E2" w:rsidRDefault="00A046E2" w:rsidP="00D71FD0">
      <w:pPr>
        <w:jc w:val="both"/>
      </w:pPr>
      <w:r>
        <w:t>Her gün masal anlattık, bunun faydalarını gör</w:t>
      </w:r>
      <w:r w:rsidR="00CE37A2">
        <w:t>meye başladık. Bir de anlatılan masalla ilgili, anlatı sonrası küçük bir atölye yaptık mı, pekişti</w:t>
      </w:r>
      <w:r w:rsidR="003C6B88">
        <w:t>r</w:t>
      </w:r>
      <w:r w:rsidR="00CE37A2">
        <w:t>me tamamlanmış ol</w:t>
      </w:r>
      <w:r w:rsidR="003C6B88">
        <w:t>a</w:t>
      </w:r>
      <w:r w:rsidR="00CE37A2">
        <w:t>caktır.</w:t>
      </w:r>
    </w:p>
    <w:p w:rsidR="00136712" w:rsidRDefault="00CE37A2" w:rsidP="00D71FD0">
      <w:pPr>
        <w:jc w:val="both"/>
      </w:pPr>
      <w:r>
        <w:t>Limon Kız masalını anlattıktan sonra beraber mutfağa girip limonata yapmak ve ail</w:t>
      </w:r>
      <w:r w:rsidR="003C6B88">
        <w:t>e</w:t>
      </w:r>
      <w:r>
        <w:t>ce bunu içmenin verdiği lezzeti hayal etmenizi istiyorum. Ya da Nohut Oğlan masalının ardından, haşlanmış nohut ve kürdanlarla yapılacak üç boyutlu uzay matem</w:t>
      </w:r>
      <w:r w:rsidR="003C6B88">
        <w:t>a</w:t>
      </w:r>
      <w:r>
        <w:t xml:space="preserve">tiği etkinliğinin kazanımları ömür boyu sürecektir. Masal kahramanının </w:t>
      </w:r>
      <w:proofErr w:type="spellStart"/>
      <w:r>
        <w:t>origamisini</w:t>
      </w:r>
      <w:proofErr w:type="spellEnd"/>
      <w:r>
        <w:t xml:space="preserve"> yapmak, kahramanın sarayının </w:t>
      </w:r>
      <w:proofErr w:type="spellStart"/>
      <w:r>
        <w:t>l</w:t>
      </w:r>
      <w:r w:rsidR="00136712">
        <w:t>e</w:t>
      </w:r>
      <w:r>
        <w:t>godan</w:t>
      </w:r>
      <w:proofErr w:type="spellEnd"/>
      <w:r>
        <w:t xml:space="preserve"> makete dönüşmesi, bir</w:t>
      </w:r>
      <w:r w:rsidR="003C6B88">
        <w:t xml:space="preserve"> </w:t>
      </w:r>
      <w:r>
        <w:t>zemin üzerine masalın çizilmesi ve boyanması… Bunların çocuk için kazanımları</w:t>
      </w:r>
      <w:r w:rsidR="003C6B88">
        <w:t>, p</w:t>
      </w:r>
      <w:r>
        <w:t>aha biçilemez.</w:t>
      </w:r>
    </w:p>
    <w:p w:rsidR="00CE37A2" w:rsidRDefault="00136712" w:rsidP="00D71FD0">
      <w:pPr>
        <w:jc w:val="both"/>
      </w:pPr>
      <w:r>
        <w:t>İ</w:t>
      </w:r>
      <w:r w:rsidR="00CE37A2">
        <w:t>çine oyun ve drama katılarak yapılan masal anlatıları, beynin bütün loblarını çalıştır</w:t>
      </w:r>
      <w:r w:rsidR="003C6B88">
        <w:t>ı</w:t>
      </w:r>
      <w:r w:rsidR="00CE37A2">
        <w:t xml:space="preserve">r. İşte </w:t>
      </w:r>
      <w:r w:rsidR="003B60E1">
        <w:t>tüm</w:t>
      </w:r>
      <w:r w:rsidR="00CE37A2">
        <w:t xml:space="preserve"> bu sebep</w:t>
      </w:r>
      <w:r>
        <w:t>lerden</w:t>
      </w:r>
      <w:r w:rsidR="00CE37A2">
        <w:t xml:space="preserve"> bir masal sadece bir masal değildir.</w:t>
      </w:r>
    </w:p>
    <w:p w:rsidR="00CE37A2" w:rsidRDefault="00CE37A2" w:rsidP="00D71F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Fatma Geçer Devrim</w:t>
      </w:r>
    </w:p>
    <w:p w:rsidR="00CE37A2" w:rsidRDefault="00CE37A2" w:rsidP="00D71F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Türkolog, eğitmen, anlatıcı</w:t>
      </w:r>
    </w:p>
    <w:p w:rsidR="006F50F4" w:rsidRDefault="006F50F4" w:rsidP="00D71FD0">
      <w:pPr>
        <w:jc w:val="both"/>
      </w:pPr>
      <w:r>
        <w:t>Anahtar kelimeler: masal, gelenek, anlatıcı, kültür, tekerleme, drama, dil gelişimi, oyun, dikkat</w:t>
      </w:r>
    </w:p>
    <w:p w:rsidR="008B45BA" w:rsidRDefault="008B45BA" w:rsidP="00D71FD0">
      <w:pPr>
        <w:jc w:val="both"/>
      </w:pPr>
    </w:p>
    <w:sectPr w:rsidR="008B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A"/>
    <w:rsid w:val="00085654"/>
    <w:rsid w:val="000F138C"/>
    <w:rsid w:val="00136712"/>
    <w:rsid w:val="00314A4E"/>
    <w:rsid w:val="003B60E1"/>
    <w:rsid w:val="003C6B88"/>
    <w:rsid w:val="00471F8C"/>
    <w:rsid w:val="005E5E68"/>
    <w:rsid w:val="006F50F4"/>
    <w:rsid w:val="007C561F"/>
    <w:rsid w:val="008B45BA"/>
    <w:rsid w:val="009C5885"/>
    <w:rsid w:val="00A046E2"/>
    <w:rsid w:val="00AE2CCE"/>
    <w:rsid w:val="00B6625B"/>
    <w:rsid w:val="00B94A61"/>
    <w:rsid w:val="00BB185A"/>
    <w:rsid w:val="00BE2B38"/>
    <w:rsid w:val="00CE37A2"/>
    <w:rsid w:val="00D71FD0"/>
    <w:rsid w:val="00EE16EF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D5357-7F59-4887-AF79-5B21A97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devrim</dc:creator>
  <cp:keywords/>
  <dc:description/>
  <cp:lastModifiedBy>Zeynep Aydın</cp:lastModifiedBy>
  <cp:revision>18</cp:revision>
  <dcterms:created xsi:type="dcterms:W3CDTF">2020-01-02T08:33:00Z</dcterms:created>
  <dcterms:modified xsi:type="dcterms:W3CDTF">2022-01-19T08:13:00Z</dcterms:modified>
</cp:coreProperties>
</file>