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C6E" w:rsidRDefault="006F165E" w:rsidP="00432C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Müzik Ve DEHB</w:t>
      </w:r>
      <w:r w:rsidR="006B5144">
        <w:rPr>
          <w:rFonts w:cstheme="minorHAnsi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="006B5144">
        <w:rPr>
          <w:rFonts w:cstheme="minorHAnsi"/>
        </w:rPr>
        <w:t xml:space="preserve">                    </w:t>
      </w:r>
      <w:r w:rsidR="006B5144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4589B6BD" wp14:editId="4F34403C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29C" w:rsidRDefault="0085029C" w:rsidP="00432C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5029C" w:rsidRDefault="00432C6E" w:rsidP="006F16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2C6E">
        <w:rPr>
          <w:rFonts w:cstheme="minorHAnsi"/>
        </w:rPr>
        <w:t>Müziğin hayatımızdaki yeri hafife alınmayacak kadar</w:t>
      </w:r>
      <w:r w:rsidR="0085029C">
        <w:rPr>
          <w:rFonts w:cstheme="minorHAnsi"/>
        </w:rPr>
        <w:t xml:space="preserve"> </w:t>
      </w:r>
      <w:r w:rsidRPr="00432C6E">
        <w:rPr>
          <w:rFonts w:cstheme="minorHAnsi"/>
        </w:rPr>
        <w:t xml:space="preserve">önemlidir. İşittiğimiz müziğin ritmi ve sözleri </w:t>
      </w:r>
      <w:r w:rsidR="0085029C">
        <w:rPr>
          <w:rFonts w:cstheme="minorHAnsi"/>
        </w:rPr>
        <w:t>b</w:t>
      </w:r>
      <w:r w:rsidRPr="00432C6E">
        <w:rPr>
          <w:rFonts w:cstheme="minorHAnsi"/>
        </w:rPr>
        <w:t>izleri etkiler.</w:t>
      </w:r>
      <w:r w:rsidR="0085029C">
        <w:rPr>
          <w:rFonts w:cstheme="minorHAnsi"/>
        </w:rPr>
        <w:t xml:space="preserve"> </w:t>
      </w:r>
    </w:p>
    <w:p w:rsidR="00432C6E" w:rsidRPr="00432C6E" w:rsidRDefault="00432C6E" w:rsidP="006F16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2C6E">
        <w:rPr>
          <w:rFonts w:cstheme="minorHAnsi"/>
        </w:rPr>
        <w:t>Öğrenci ders çalışırken müzik dinliyorsa, dinlediği müzik</w:t>
      </w:r>
      <w:r w:rsidR="0085029C">
        <w:rPr>
          <w:rFonts w:cstheme="minorHAnsi"/>
        </w:rPr>
        <w:t xml:space="preserve"> </w:t>
      </w:r>
      <w:r w:rsidRPr="00432C6E">
        <w:rPr>
          <w:rFonts w:cstheme="minorHAnsi"/>
        </w:rPr>
        <w:t>çeşidine bakmak gerekir.</w:t>
      </w:r>
    </w:p>
    <w:p w:rsidR="00432C6E" w:rsidRPr="00432C6E" w:rsidRDefault="00432C6E" w:rsidP="006F16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2C6E">
        <w:rPr>
          <w:rFonts w:cstheme="minorHAnsi"/>
          <w:bCs/>
        </w:rPr>
        <w:t xml:space="preserve">Sözlü Müzik: </w:t>
      </w:r>
      <w:r w:rsidRPr="00432C6E">
        <w:rPr>
          <w:rFonts w:cstheme="minorHAnsi"/>
        </w:rPr>
        <w:t xml:space="preserve">Pop, fantezi, arabesk, </w:t>
      </w:r>
      <w:proofErr w:type="spellStart"/>
      <w:r w:rsidRPr="00432C6E">
        <w:rPr>
          <w:rFonts w:cstheme="minorHAnsi"/>
        </w:rPr>
        <w:t>rock</w:t>
      </w:r>
      <w:proofErr w:type="spellEnd"/>
      <w:r w:rsidRPr="00432C6E">
        <w:rPr>
          <w:rFonts w:cstheme="minorHAnsi"/>
        </w:rPr>
        <w:t xml:space="preserve">, </w:t>
      </w:r>
      <w:proofErr w:type="spellStart"/>
      <w:r w:rsidRPr="00432C6E">
        <w:rPr>
          <w:rFonts w:cstheme="minorHAnsi"/>
        </w:rPr>
        <w:t>hip</w:t>
      </w:r>
      <w:proofErr w:type="spellEnd"/>
      <w:r w:rsidRPr="00432C6E">
        <w:rPr>
          <w:rFonts w:cstheme="minorHAnsi"/>
        </w:rPr>
        <w:t xml:space="preserve"> hop vb.</w:t>
      </w:r>
      <w:r w:rsidR="0085029C">
        <w:rPr>
          <w:rFonts w:cstheme="minorHAnsi"/>
        </w:rPr>
        <w:t xml:space="preserve"> </w:t>
      </w:r>
      <w:r w:rsidRPr="00432C6E">
        <w:rPr>
          <w:rFonts w:cstheme="minorHAnsi"/>
        </w:rPr>
        <w:t xml:space="preserve">müzikler önemli bir oranda ders çalışma </w:t>
      </w:r>
      <w:r w:rsidR="0085029C">
        <w:rPr>
          <w:rFonts w:cstheme="minorHAnsi"/>
        </w:rPr>
        <w:t>p</w:t>
      </w:r>
      <w:r w:rsidRPr="00432C6E">
        <w:rPr>
          <w:rFonts w:cstheme="minorHAnsi"/>
        </w:rPr>
        <w:t>erformansına</w:t>
      </w:r>
      <w:r w:rsidR="0085029C">
        <w:rPr>
          <w:rFonts w:cstheme="minorHAnsi"/>
        </w:rPr>
        <w:t xml:space="preserve"> </w:t>
      </w:r>
      <w:r w:rsidRPr="00432C6E">
        <w:rPr>
          <w:rFonts w:cstheme="minorHAnsi"/>
        </w:rPr>
        <w:t>zarar verir ve öğrenmeyi olumsuz yönde etkiler. Sözleri</w:t>
      </w:r>
      <w:r w:rsidR="0085029C">
        <w:rPr>
          <w:rFonts w:cstheme="minorHAnsi"/>
        </w:rPr>
        <w:t xml:space="preserve"> </w:t>
      </w:r>
      <w:r w:rsidRPr="00432C6E">
        <w:rPr>
          <w:rFonts w:cstheme="minorHAnsi"/>
        </w:rPr>
        <w:t>duygusal uyarıcı olup, insana geçmiş anılarını hatırlatıp</w:t>
      </w:r>
      <w:r w:rsidR="0085029C">
        <w:rPr>
          <w:rFonts w:cstheme="minorHAnsi"/>
        </w:rPr>
        <w:t xml:space="preserve"> </w:t>
      </w:r>
      <w:r w:rsidRPr="00432C6E">
        <w:rPr>
          <w:rFonts w:cstheme="minorHAnsi"/>
        </w:rPr>
        <w:t>daha önce yaşamış olduğu duygusal problemleri, travmaları</w:t>
      </w:r>
      <w:r w:rsidR="0085029C">
        <w:rPr>
          <w:rFonts w:cstheme="minorHAnsi"/>
        </w:rPr>
        <w:t xml:space="preserve"> </w:t>
      </w:r>
      <w:r w:rsidRPr="00432C6E">
        <w:rPr>
          <w:rFonts w:cstheme="minorHAnsi"/>
        </w:rPr>
        <w:t>ve zorlukları tekrar yaşamasına neden olur.</w:t>
      </w:r>
    </w:p>
    <w:p w:rsidR="00432C6E" w:rsidRPr="00432C6E" w:rsidRDefault="00432C6E" w:rsidP="006F16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2C6E">
        <w:rPr>
          <w:rFonts w:cstheme="minorHAnsi"/>
          <w:bCs/>
        </w:rPr>
        <w:t xml:space="preserve">Sözsüz (enstrümantal) Müzik: </w:t>
      </w:r>
      <w:r w:rsidRPr="00432C6E">
        <w:rPr>
          <w:rFonts w:cstheme="minorHAnsi"/>
        </w:rPr>
        <w:t>Sözsüz müzikler, enstrümantal,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 xml:space="preserve">klasik vb. müzikler ders çalışma </w:t>
      </w:r>
      <w:r w:rsidR="00D639CF">
        <w:rPr>
          <w:rFonts w:cstheme="minorHAnsi"/>
        </w:rPr>
        <w:t>p</w:t>
      </w:r>
      <w:r w:rsidRPr="00432C6E">
        <w:rPr>
          <w:rFonts w:cstheme="minorHAnsi"/>
        </w:rPr>
        <w:t>erformansını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olumlu ve pozitif yönde etkiler ve öğrenmeyi artırır. Fakat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bu müziklerin seçimi çok hassas ve zordur. Normalde sözlü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 xml:space="preserve">müzik olup da daha sonra, sözleri söylenmeden sadece </w:t>
      </w:r>
      <w:r w:rsidR="00D639CF">
        <w:rPr>
          <w:rFonts w:cstheme="minorHAnsi"/>
        </w:rPr>
        <w:t>e</w:t>
      </w:r>
      <w:r w:rsidRPr="00432C6E">
        <w:rPr>
          <w:rFonts w:cstheme="minorHAnsi"/>
        </w:rPr>
        <w:t>nstrümanlarla yapılmış müziğin melodisi duyulunca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sözleri akla gelir. Ders çalışılırken dinlenilen müzikler bu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türden müzikler de olmamalıdır. Bu durumda sözler hatırlanacak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ve yine sözlü müzik etkisi oluşacaktır. Dinlenilen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enstrümantal müzik insanda sözel bir düşünce, anlam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uyandırmamalıdır.</w:t>
      </w:r>
    </w:p>
    <w:p w:rsidR="00432C6E" w:rsidRPr="00432C6E" w:rsidRDefault="00432C6E" w:rsidP="006F16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2C6E">
        <w:rPr>
          <w:rFonts w:cstheme="minorHAnsi"/>
        </w:rPr>
        <w:t>Sözlü müzik dinleyerek, ders çalışan ve başarılı olabilen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 xml:space="preserve">bir öğrenci ders çalışırken sözlü müzik </w:t>
      </w:r>
      <w:r w:rsidR="00D639CF">
        <w:rPr>
          <w:rFonts w:cstheme="minorHAnsi"/>
        </w:rPr>
        <w:t>d</w:t>
      </w:r>
      <w:r w:rsidRPr="00432C6E">
        <w:rPr>
          <w:rFonts w:cstheme="minorHAnsi"/>
        </w:rPr>
        <w:t>inlemeyi bıraksa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çok daha başarılı olur.</w:t>
      </w:r>
    </w:p>
    <w:p w:rsidR="00432C6E" w:rsidRPr="00432C6E" w:rsidRDefault="00432C6E" w:rsidP="006F16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2C6E">
        <w:rPr>
          <w:rFonts w:cstheme="minorHAnsi"/>
        </w:rPr>
        <w:t>Eğer öğrenci, liselere ve üniversiteye giriş sınavına hazırlanıyor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ve bunun için yoğun olarak ders çalışıyorsa, bu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öğrencilere ders çalışırken müzik dinlememelerini, müziksiz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bir ortamda ders çalışmalarını öneriyoruz. Çünkü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öğrencinin liselere ve üniversiteye giriş sınavlarında müzik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dinleme şansları olmayacak ve müziksiz, sessiz bir ortamda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sınava girecekler. Öğrencinin ders çalıştığı şartlarla, sınava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gireceği şartlar birbirine ne kadar benzerse, gerçek sınavdaki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verimin de o kadar artacağı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kesindir.</w:t>
      </w:r>
    </w:p>
    <w:p w:rsidR="00432C6E" w:rsidRPr="00432C6E" w:rsidRDefault="00432C6E" w:rsidP="006F16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2C6E">
        <w:rPr>
          <w:rFonts w:cstheme="minorHAnsi"/>
        </w:rPr>
        <w:t>Müzik kulaklıkla dinlenmemelidir. Kulaklıkla müzik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dinlendiğinde, ses direk kulak içine ve kulak zarına çarpmaktadır.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Bu durum şiddetli uyarıcı özelliği taşıyabilir.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 xml:space="preserve">Dolayısıyla da dikkati daha çok müziğe </w:t>
      </w:r>
      <w:r w:rsidR="00D639CF">
        <w:rPr>
          <w:rFonts w:cstheme="minorHAnsi"/>
        </w:rPr>
        <w:t>y</w:t>
      </w:r>
      <w:r w:rsidRPr="00432C6E">
        <w:rPr>
          <w:rFonts w:cstheme="minorHAnsi"/>
        </w:rPr>
        <w:t>önlendirebilir.</w:t>
      </w:r>
    </w:p>
    <w:p w:rsidR="00432C6E" w:rsidRPr="00432C6E" w:rsidRDefault="00432C6E" w:rsidP="006F16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proofErr w:type="spellStart"/>
      <w:r w:rsidRPr="00432C6E">
        <w:rPr>
          <w:rFonts w:cstheme="minorHAnsi"/>
          <w:bCs/>
        </w:rPr>
        <w:t>Hiperaktivitede</w:t>
      </w:r>
      <w:proofErr w:type="spellEnd"/>
      <w:r w:rsidRPr="00432C6E">
        <w:rPr>
          <w:rFonts w:cstheme="minorHAnsi"/>
          <w:bCs/>
        </w:rPr>
        <w:t xml:space="preserve"> Müzikten Yararlanılması</w:t>
      </w:r>
    </w:p>
    <w:p w:rsidR="00432C6E" w:rsidRPr="00432C6E" w:rsidRDefault="00432C6E" w:rsidP="006F16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432C6E">
        <w:rPr>
          <w:rFonts w:cstheme="minorHAnsi"/>
        </w:rPr>
        <w:t>Hiperkativitenin</w:t>
      </w:r>
      <w:proofErr w:type="spellEnd"/>
      <w:r w:rsidRPr="00432C6E">
        <w:rPr>
          <w:rFonts w:cstheme="minorHAnsi"/>
        </w:rPr>
        <w:t xml:space="preserve"> çözümünde mesafe alabilmek tek bir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yaklaşımla mümkün olmayabilir. Bu yüzden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çözüm amaçlı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kolektif ve bütüncül bir yaklaşım sergilemek gerekir. Gerektiğinde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bu konuda alternatif bir yaklaşım olarak müziğe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 xml:space="preserve">de başvurulabilir. </w:t>
      </w:r>
      <w:r w:rsidR="00B952DF">
        <w:rPr>
          <w:rFonts w:cstheme="minorHAnsi"/>
        </w:rPr>
        <w:t>Bazı araştırma sonuçlarına</w:t>
      </w:r>
      <w:r w:rsidRPr="00432C6E">
        <w:rPr>
          <w:rFonts w:cstheme="minorHAnsi"/>
        </w:rPr>
        <w:t xml:space="preserve"> göre </w:t>
      </w:r>
      <w:proofErr w:type="spellStart"/>
      <w:r w:rsidRPr="00432C6E">
        <w:rPr>
          <w:rFonts w:cstheme="minorHAnsi"/>
        </w:rPr>
        <w:t>hiperaktif</w:t>
      </w:r>
      <w:proofErr w:type="spellEnd"/>
      <w:r w:rsidRPr="00432C6E">
        <w:rPr>
          <w:rFonts w:cstheme="minorHAnsi"/>
        </w:rPr>
        <w:t xml:space="preserve"> çocuklarda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müziğin zihinsel performansı artırdığını görüyoruz. Müzik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dikkatin odaklaştırılmasını ve sürdürülmesini sağlar. Beynin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ön bölgesiyle (frontal) yan (</w:t>
      </w:r>
      <w:r w:rsidR="00D639CF">
        <w:rPr>
          <w:rFonts w:cstheme="minorHAnsi"/>
        </w:rPr>
        <w:t>parietal</w:t>
      </w:r>
      <w:r w:rsidRPr="00432C6E">
        <w:rPr>
          <w:rFonts w:cstheme="minorHAnsi"/>
        </w:rPr>
        <w:t xml:space="preserve">) </w:t>
      </w:r>
      <w:r w:rsidR="00D639CF">
        <w:rPr>
          <w:rFonts w:cstheme="minorHAnsi"/>
        </w:rPr>
        <w:t>b</w:t>
      </w:r>
      <w:r w:rsidRPr="00432C6E">
        <w:rPr>
          <w:rFonts w:cstheme="minorHAnsi"/>
        </w:rPr>
        <w:t>ölgesindeki kan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akımının artmasıyla davranış problemleri arasında ters bir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ilişki bulunmuştur. Kan akımı artınca davranış problemlerinin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azaldığı, kan akımı azalınca da problemlerin arttığı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görülmüştür. Özellikle sağ ön bölgedeki kan akımının daha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etkin olduğu gözlenmiştir</w:t>
      </w:r>
      <w:r w:rsidR="00D639CF">
        <w:rPr>
          <w:rFonts w:cstheme="minorHAnsi"/>
        </w:rPr>
        <w:t xml:space="preserve">.” (Çoban, Adnan, </w:t>
      </w:r>
      <w:proofErr w:type="spellStart"/>
      <w:r w:rsidR="00D639CF">
        <w:rPr>
          <w:rFonts w:cstheme="minorHAnsi"/>
        </w:rPr>
        <w:t>M</w:t>
      </w:r>
      <w:r w:rsidR="00D639CF" w:rsidRPr="00D639CF">
        <w:rPr>
          <w:rFonts w:cstheme="minorHAnsi"/>
        </w:rPr>
        <w:t>üzikterapi</w:t>
      </w:r>
      <w:proofErr w:type="spellEnd"/>
      <w:r w:rsidR="00D639CF" w:rsidRPr="00D639CF">
        <w:rPr>
          <w:rFonts w:cstheme="minorHAnsi"/>
        </w:rPr>
        <w:t>”</w:t>
      </w:r>
      <w:r w:rsidR="00D639CF">
        <w:rPr>
          <w:rFonts w:cstheme="minorHAnsi"/>
        </w:rPr>
        <w:t>)</w:t>
      </w:r>
    </w:p>
    <w:p w:rsidR="00432C6E" w:rsidRPr="00432C6E" w:rsidRDefault="00432C6E" w:rsidP="006F16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2C6E">
        <w:rPr>
          <w:rFonts w:cstheme="minorHAnsi"/>
        </w:rPr>
        <w:t>Bazı müzik türlerinin beynin ön bölgesindeki kanlanmayı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 xml:space="preserve">düzenleyerek dikkat toplamaya ve </w:t>
      </w:r>
      <w:r w:rsidR="006F165E">
        <w:rPr>
          <w:rFonts w:cstheme="minorHAnsi"/>
        </w:rPr>
        <w:t>k</w:t>
      </w:r>
      <w:r w:rsidRPr="00432C6E">
        <w:rPr>
          <w:rFonts w:cstheme="minorHAnsi"/>
        </w:rPr>
        <w:t>onsantrasyona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pozitif katkı sağladığı görülmüştür. Ayrıca doğru müzik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tercih edildiğinde müziğin insanı rahatlattığı ve sakinleştirdiği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bilinen bir gerçektir. “Yapılan araştırmalar sonucu,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hiperaktif çocukların sol ön beyin bölgelerinin çok hızlı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çalıştığı, sağ ön beyin bölgelerinin ise düşük aktivitelerde</w:t>
      </w:r>
      <w:r w:rsidR="006F165E">
        <w:rPr>
          <w:rFonts w:cstheme="minorHAnsi"/>
        </w:rPr>
        <w:t xml:space="preserve"> </w:t>
      </w:r>
      <w:r w:rsidRPr="00432C6E">
        <w:rPr>
          <w:rFonts w:cstheme="minorHAnsi"/>
        </w:rPr>
        <w:t>çalışmaya meyilli olduğu ortaya çıkmaktadır. Buradan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hareketle sol beyin ve sağ beyin aktivitelerini normale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getirecek girişimler tedaviyi olumlu yönde etkileyebilmektedir.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Verilen ilaçlar bu aktivasyon kusurunu ortadan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kaldırmaya yöneliktir ancak yan etkileri kullanımlarını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 xml:space="preserve">kısıtlamaktadır. Yapılan </w:t>
      </w:r>
      <w:r w:rsidR="00D639CF">
        <w:rPr>
          <w:rFonts w:cstheme="minorHAnsi"/>
        </w:rPr>
        <w:t>a</w:t>
      </w:r>
      <w:r w:rsidRPr="00432C6E">
        <w:rPr>
          <w:rFonts w:cstheme="minorHAnsi"/>
        </w:rPr>
        <w:t>raştırmalar yavaş tempoda ve belli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tonlardaki (özellikle minör makamlar) melodilerin, sol ön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beyin bölgesinin faaliyetini azalttığını ortay</w:t>
      </w:r>
      <w:r w:rsidR="00D639CF">
        <w:rPr>
          <w:rFonts w:cstheme="minorHAnsi"/>
        </w:rPr>
        <w:t>a</w:t>
      </w:r>
      <w:r w:rsidRPr="00432C6E">
        <w:rPr>
          <w:rFonts w:cstheme="minorHAnsi"/>
        </w:rPr>
        <w:t xml:space="preserve"> koymuştur. Bu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durumda minör makamların ve yavaş ritimlerin çocuklara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dikkatli ve düzenli bir şekilde dinletilmesi, uyum açısından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 xml:space="preserve">uygun bir yöntem olarak </w:t>
      </w:r>
      <w:r w:rsidR="00D639CF">
        <w:rPr>
          <w:rFonts w:cstheme="minorHAnsi"/>
        </w:rPr>
        <w:t>g</w:t>
      </w:r>
      <w:r w:rsidRPr="00432C6E">
        <w:rPr>
          <w:rFonts w:cstheme="minorHAnsi"/>
        </w:rPr>
        <w:t>örülmektedir. Frekansı düşük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seslerin ve müzik aletinin pes yani bas seslerinin kullanılması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uygun olabilir. Hiperaktif çocuklarda, özellikle Türk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müziği makamlarından hicaz gibi teskin edici, nihavent ve</w:t>
      </w:r>
    </w:p>
    <w:p w:rsidR="00D639CF" w:rsidRPr="00432C6E" w:rsidRDefault="00432C6E" w:rsidP="006F16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2C6E">
        <w:rPr>
          <w:rFonts w:cstheme="minorHAnsi"/>
        </w:rPr>
        <w:t>buselik gibi düşünceyi rahatlatıcı ve ısfahan gibi zekânın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 xml:space="preserve">keskinliğini artırıcı olduğu rivayet olunan </w:t>
      </w:r>
      <w:r w:rsidR="00D639CF">
        <w:rPr>
          <w:rFonts w:cstheme="minorHAnsi"/>
        </w:rPr>
        <w:t>m</w:t>
      </w:r>
      <w:r w:rsidRPr="00432C6E">
        <w:rPr>
          <w:rFonts w:cstheme="minorHAnsi"/>
        </w:rPr>
        <w:t>akamların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 xml:space="preserve">dinletilmesi çocuğun </w:t>
      </w:r>
      <w:proofErr w:type="spellStart"/>
      <w:r w:rsidRPr="00432C6E">
        <w:rPr>
          <w:rFonts w:cstheme="minorHAnsi"/>
        </w:rPr>
        <w:t>rehabilite</w:t>
      </w:r>
      <w:proofErr w:type="spellEnd"/>
      <w:r w:rsidRPr="00432C6E">
        <w:rPr>
          <w:rFonts w:cstheme="minorHAnsi"/>
        </w:rPr>
        <w:t xml:space="preserve"> edilmesi açısından faydalı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 xml:space="preserve">olabilir.” </w:t>
      </w:r>
      <w:r w:rsidR="00D639CF">
        <w:rPr>
          <w:rFonts w:cstheme="minorHAnsi"/>
        </w:rPr>
        <w:t xml:space="preserve">(Çoban, Adnan, </w:t>
      </w:r>
      <w:proofErr w:type="spellStart"/>
      <w:r w:rsidR="00D639CF">
        <w:rPr>
          <w:rFonts w:cstheme="minorHAnsi"/>
        </w:rPr>
        <w:t>M</w:t>
      </w:r>
      <w:r w:rsidR="00D639CF" w:rsidRPr="00D639CF">
        <w:rPr>
          <w:rFonts w:cstheme="minorHAnsi"/>
        </w:rPr>
        <w:t>üzikterapi</w:t>
      </w:r>
      <w:proofErr w:type="spellEnd"/>
      <w:r w:rsidR="00D639CF" w:rsidRPr="00D639CF">
        <w:rPr>
          <w:rFonts w:cstheme="minorHAnsi"/>
        </w:rPr>
        <w:t>”</w:t>
      </w:r>
      <w:r w:rsidR="00D639CF">
        <w:rPr>
          <w:rFonts w:cstheme="minorHAnsi"/>
        </w:rPr>
        <w:t>)</w:t>
      </w:r>
    </w:p>
    <w:p w:rsidR="006F165E" w:rsidRPr="00432C6E" w:rsidRDefault="00432C6E" w:rsidP="006F16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32C6E">
        <w:rPr>
          <w:rFonts w:cstheme="minorHAnsi"/>
        </w:rPr>
        <w:lastRenderedPageBreak/>
        <w:t xml:space="preserve">Özellikle </w:t>
      </w:r>
      <w:proofErr w:type="spellStart"/>
      <w:r w:rsidRPr="00432C6E">
        <w:rPr>
          <w:rFonts w:cstheme="minorHAnsi"/>
        </w:rPr>
        <w:t>rehabilite</w:t>
      </w:r>
      <w:proofErr w:type="spellEnd"/>
      <w:r w:rsidRPr="00432C6E">
        <w:rPr>
          <w:rFonts w:cstheme="minorHAnsi"/>
        </w:rPr>
        <w:t xml:space="preserve"> edici özelliği yüksek enstrümanlar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ve makamlar tercih edilmelidir. Kültürümüzün müzik birikimi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çok iyidir. Ayrıca bu konuda batı ve diğer dünya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müziklerinden de birçok örnek vardır. Onlardan da yararlanılabilir.</w:t>
      </w:r>
      <w:r w:rsidR="00D639CF">
        <w:rPr>
          <w:rFonts w:cstheme="minorHAnsi"/>
        </w:rPr>
        <w:t xml:space="preserve"> </w:t>
      </w:r>
      <w:r w:rsidRPr="00432C6E">
        <w:rPr>
          <w:rFonts w:cstheme="minorHAnsi"/>
        </w:rPr>
        <w:t>“Müzikle tedavi sırasında kullanılan çalgıların</w:t>
      </w:r>
      <w:r w:rsidR="006F165E">
        <w:rPr>
          <w:rFonts w:cstheme="minorHAnsi"/>
        </w:rPr>
        <w:t xml:space="preserve"> </w:t>
      </w:r>
      <w:r w:rsidRPr="00432C6E">
        <w:rPr>
          <w:rFonts w:cstheme="minorHAnsi"/>
        </w:rPr>
        <w:t>öncelikle nefesli ve yaylı olması tercih edilmelidir. Çünkü</w:t>
      </w:r>
      <w:r w:rsidR="006F165E">
        <w:rPr>
          <w:rFonts w:cstheme="minorHAnsi"/>
        </w:rPr>
        <w:t xml:space="preserve"> </w:t>
      </w:r>
      <w:r w:rsidRPr="00432C6E">
        <w:rPr>
          <w:rFonts w:cstheme="minorHAnsi"/>
        </w:rPr>
        <w:t>yapılan araştırmalarda bu tür çalgıların</w:t>
      </w:r>
      <w:r w:rsidR="006F165E">
        <w:rPr>
          <w:rFonts w:cstheme="minorHAnsi"/>
        </w:rPr>
        <w:t xml:space="preserve"> </w:t>
      </w:r>
      <w:r w:rsidRPr="00432C6E">
        <w:rPr>
          <w:rFonts w:cstheme="minorHAnsi"/>
        </w:rPr>
        <w:t>gerilimi azaltıcı</w:t>
      </w:r>
      <w:r w:rsidR="006F165E">
        <w:rPr>
          <w:rFonts w:cstheme="minorHAnsi"/>
        </w:rPr>
        <w:t xml:space="preserve"> </w:t>
      </w:r>
      <w:r w:rsidRPr="00432C6E">
        <w:rPr>
          <w:rFonts w:cstheme="minorHAnsi"/>
        </w:rPr>
        <w:t>ve dikkati düzenleyici etkisinin olduğu tespit edilmiştir.”</w:t>
      </w:r>
      <w:r w:rsidR="006F165E">
        <w:rPr>
          <w:rFonts w:cstheme="minorHAnsi"/>
        </w:rPr>
        <w:t xml:space="preserve"> (Çoban, Adnan, </w:t>
      </w:r>
      <w:proofErr w:type="spellStart"/>
      <w:r w:rsidR="006F165E">
        <w:rPr>
          <w:rFonts w:cstheme="minorHAnsi"/>
        </w:rPr>
        <w:t>M</w:t>
      </w:r>
      <w:r w:rsidR="006F165E" w:rsidRPr="00D639CF">
        <w:rPr>
          <w:rFonts w:cstheme="minorHAnsi"/>
        </w:rPr>
        <w:t>üzikterapi</w:t>
      </w:r>
      <w:proofErr w:type="spellEnd"/>
      <w:r w:rsidR="006F165E" w:rsidRPr="00D639CF">
        <w:rPr>
          <w:rFonts w:cstheme="minorHAnsi"/>
        </w:rPr>
        <w:t>”</w:t>
      </w:r>
      <w:r w:rsidR="006F165E">
        <w:rPr>
          <w:rFonts w:cstheme="minorHAnsi"/>
        </w:rPr>
        <w:t>)</w:t>
      </w:r>
    </w:p>
    <w:p w:rsidR="00432C6E" w:rsidRPr="00432C6E" w:rsidRDefault="00432C6E" w:rsidP="00432C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F165E" w:rsidRPr="00A2169C" w:rsidRDefault="006F165E" w:rsidP="006F165E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A2169C">
        <w:rPr>
          <w:rFonts w:cstheme="minorHAnsi"/>
        </w:rPr>
        <w:t>M. Kemal Hayta</w:t>
      </w:r>
      <w:r>
        <w:rPr>
          <w:rFonts w:cstheme="minorHAnsi"/>
        </w:rPr>
        <w:t xml:space="preserve"> (Bu yazı, yazarın “</w:t>
      </w:r>
      <w:r w:rsidRPr="00A2169C">
        <w:rPr>
          <w:rFonts w:cstheme="minorHAnsi"/>
          <w:bCs/>
        </w:rPr>
        <w:t>BİRAZ HİPERAKTİFİZ GALİBA</w:t>
      </w:r>
      <w:r>
        <w:rPr>
          <w:rFonts w:cstheme="minorHAnsi"/>
          <w:bCs/>
        </w:rPr>
        <w:t xml:space="preserve"> </w:t>
      </w:r>
      <w:r w:rsidRPr="00A2169C">
        <w:rPr>
          <w:rFonts w:cstheme="minorHAnsi"/>
          <w:bCs/>
        </w:rPr>
        <w:t>Hiperaktivite, Dikkat Eksikliği ve</w:t>
      </w:r>
      <w:r>
        <w:rPr>
          <w:rFonts w:cstheme="minorHAnsi"/>
          <w:bCs/>
        </w:rPr>
        <w:t xml:space="preserve"> </w:t>
      </w:r>
      <w:r w:rsidRPr="00A2169C">
        <w:rPr>
          <w:rFonts w:cstheme="minorHAnsi"/>
          <w:bCs/>
        </w:rPr>
        <w:t xml:space="preserve">Öğrenme Güçlüğünün </w:t>
      </w:r>
      <w:proofErr w:type="spellStart"/>
      <w:r w:rsidRPr="00A2169C">
        <w:rPr>
          <w:rFonts w:cstheme="minorHAnsi"/>
          <w:bCs/>
        </w:rPr>
        <w:t>ABC’si</w:t>
      </w:r>
      <w:proofErr w:type="spellEnd"/>
      <w:r>
        <w:rPr>
          <w:rFonts w:cstheme="minorHAnsi"/>
          <w:bCs/>
        </w:rPr>
        <w:t xml:space="preserve"> ” adlı kitabından alınmıştır.)</w:t>
      </w:r>
    </w:p>
    <w:p w:rsidR="00432C6E" w:rsidRDefault="00432C6E" w:rsidP="00432C6E"/>
    <w:p w:rsidR="0060080D" w:rsidRDefault="0060080D" w:rsidP="00432C6E"/>
    <w:p w:rsidR="0060080D" w:rsidRDefault="0060080D" w:rsidP="00432C6E"/>
    <w:p w:rsidR="0060080D" w:rsidRDefault="0060080D" w:rsidP="00432C6E"/>
    <w:sectPr w:rsidR="00600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60"/>
    <w:rsid w:val="00432C6E"/>
    <w:rsid w:val="0060080D"/>
    <w:rsid w:val="006B5144"/>
    <w:rsid w:val="006F165E"/>
    <w:rsid w:val="0085029C"/>
    <w:rsid w:val="00991993"/>
    <w:rsid w:val="009C2560"/>
    <w:rsid w:val="00B952DF"/>
    <w:rsid w:val="00C74B83"/>
    <w:rsid w:val="00D6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78C0F-4B0F-4431-A7D8-6BF2A860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6</cp:revision>
  <dcterms:created xsi:type="dcterms:W3CDTF">2021-06-15T12:13:00Z</dcterms:created>
  <dcterms:modified xsi:type="dcterms:W3CDTF">2022-01-19T09:05:00Z</dcterms:modified>
</cp:coreProperties>
</file>