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AF3" w:rsidRDefault="00B26AF3" w:rsidP="005F65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Adı Ergen</w:t>
      </w:r>
      <w:r w:rsidR="00DF7B4A">
        <w:rPr>
          <w:rFonts w:cstheme="minorHAnsi"/>
        </w:rPr>
        <w:t xml:space="preserve">                                                                                                                           </w:t>
      </w:r>
      <w:bookmarkStart w:id="0" w:name="_GoBack"/>
      <w:bookmarkEnd w:id="0"/>
      <w:r w:rsidR="00DF7B4A">
        <w:rPr>
          <w:rFonts w:cstheme="minorHAnsi"/>
        </w:rPr>
        <w:t xml:space="preserve">                  </w:t>
      </w:r>
      <w:r w:rsidR="00DF7B4A" w:rsidRPr="00790899">
        <w:rPr>
          <w:rFonts w:ascii="DINTMedium" w:hAnsi="DINTMedium" w:cs="DINTMedium"/>
          <w:noProof/>
          <w:sz w:val="28"/>
          <w:szCs w:val="28"/>
          <w:lang w:eastAsia="tr-TR"/>
        </w:rPr>
        <w:drawing>
          <wp:inline distT="0" distB="0" distL="0" distR="0" wp14:anchorId="3F13D39E" wp14:editId="76AA3A5F">
            <wp:extent cx="842877" cy="459062"/>
            <wp:effectExtent l="0" t="0" r="0" b="0"/>
            <wp:docPr id="1" name="Resim 1" descr="C:\Users\zeynepaydin\Downloads\timasoku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aydin\Downloads\timasokul-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994" cy="47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546" w:rsidRDefault="005F6546" w:rsidP="005F65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5545C" w:rsidRPr="00B26AF3" w:rsidRDefault="00B26AF3" w:rsidP="005F65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6AF3">
        <w:rPr>
          <w:rFonts w:cstheme="minorHAnsi"/>
        </w:rPr>
        <w:t>Ergen Akıl Almaktan Değil, Akıl Vermekten Hoşlanır</w:t>
      </w:r>
    </w:p>
    <w:p w:rsidR="00B26AF3" w:rsidRPr="00B26AF3" w:rsidRDefault="00B26AF3" w:rsidP="005F65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6AF3">
        <w:rPr>
          <w:rFonts w:cstheme="minorHAnsi"/>
        </w:rPr>
        <w:t>Ergen, delikanlıdır...</w:t>
      </w:r>
    </w:p>
    <w:p w:rsidR="00B26AF3" w:rsidRPr="00B26AF3" w:rsidRDefault="00B26AF3" w:rsidP="005F65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6AF3">
        <w:rPr>
          <w:rFonts w:cstheme="minorHAnsi"/>
        </w:rPr>
        <w:t>Kendini delikanlı gibi görmek ister. Ya da genç bir hanımefendi gibi alınıp salınmak ister…</w:t>
      </w:r>
    </w:p>
    <w:p w:rsidR="00B26AF3" w:rsidRPr="00B26AF3" w:rsidRDefault="00B26AF3" w:rsidP="005F65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6AF3">
        <w:rPr>
          <w:rFonts w:cstheme="minorHAnsi"/>
        </w:rPr>
        <w:t>O, kendine değer verildikçe mutlu olur… Bir iş becerdikçe, kendini değerli hisseder…</w:t>
      </w:r>
    </w:p>
    <w:p w:rsidR="00B26AF3" w:rsidRPr="00B26AF3" w:rsidRDefault="00B26AF3" w:rsidP="005F65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6AF3">
        <w:rPr>
          <w:rFonts w:cstheme="minorHAnsi"/>
        </w:rPr>
        <w:t>Yapacağı işi kendisi planlamaya çalışır… Yapacağına inanır… Ergene, bir iş yaparken karışmak, akıl vermek, onu “iş esnasında” eleştirmek, doğru bir davranış değildir…</w:t>
      </w:r>
    </w:p>
    <w:p w:rsidR="00B26AF3" w:rsidRPr="00B26AF3" w:rsidRDefault="00B26AF3" w:rsidP="005F65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6AF3">
        <w:rPr>
          <w:rFonts w:cstheme="minorHAnsi"/>
        </w:rPr>
        <w:t xml:space="preserve">Ergenin güveni, kendi işini “acemice de olsa” kendi yaptıkça oluşur… O bir işi yaparken, akıl almaktan değil, akıl vermekten hoşlanır… </w:t>
      </w:r>
    </w:p>
    <w:p w:rsidR="00B26AF3" w:rsidRPr="00B26AF3" w:rsidRDefault="00B26AF3" w:rsidP="005F65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6AF3">
        <w:rPr>
          <w:rFonts w:cstheme="minorHAnsi"/>
        </w:rPr>
        <w:t>Buna fırsat verilmeli ki, ergen kendini güven duygusu ile geliştirebilsin…</w:t>
      </w:r>
    </w:p>
    <w:p w:rsidR="00B26AF3" w:rsidRPr="00B26AF3" w:rsidRDefault="00B26AF3" w:rsidP="005F65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6AF3">
        <w:rPr>
          <w:rFonts w:cstheme="minorHAnsi"/>
        </w:rPr>
        <w:t>Ergenin Sessizliği Hırçınlığından Daha Tehlikelidir</w:t>
      </w:r>
    </w:p>
    <w:p w:rsidR="00B26AF3" w:rsidRPr="00B26AF3" w:rsidRDefault="00B26AF3" w:rsidP="005F65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6AF3">
        <w:rPr>
          <w:rFonts w:cstheme="minorHAnsi"/>
        </w:rPr>
        <w:t>Ergenin fıtratında sessizlik yoktur…</w:t>
      </w:r>
    </w:p>
    <w:p w:rsidR="00B26AF3" w:rsidRPr="00B26AF3" w:rsidRDefault="00B26AF3" w:rsidP="005F65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6AF3">
        <w:rPr>
          <w:rFonts w:cstheme="minorHAnsi"/>
        </w:rPr>
        <w:t>O deli kanlıdır…</w:t>
      </w:r>
      <w:r>
        <w:rPr>
          <w:rFonts w:cstheme="minorHAnsi"/>
        </w:rPr>
        <w:t xml:space="preserve"> </w:t>
      </w:r>
      <w:r w:rsidRPr="00B26AF3">
        <w:rPr>
          <w:rFonts w:cstheme="minorHAnsi"/>
        </w:rPr>
        <w:t>Kanın en deli dolu aktığı dönemdedir…</w:t>
      </w:r>
    </w:p>
    <w:p w:rsidR="00B26AF3" w:rsidRPr="00B26AF3" w:rsidRDefault="00B26AF3" w:rsidP="005F65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6AF3">
        <w:rPr>
          <w:rFonts w:cstheme="minorHAnsi"/>
        </w:rPr>
        <w:t>Bir o yana koşar, bir bu yana, heyecan duyar…</w:t>
      </w:r>
      <w:r>
        <w:rPr>
          <w:rFonts w:cstheme="minorHAnsi"/>
        </w:rPr>
        <w:t xml:space="preserve"> </w:t>
      </w:r>
      <w:r w:rsidRPr="00B26AF3">
        <w:rPr>
          <w:rFonts w:cstheme="minorHAnsi"/>
        </w:rPr>
        <w:t>Bundandır ki ergenlik döneminde gençlerin</w:t>
      </w:r>
      <w:r>
        <w:rPr>
          <w:rFonts w:cstheme="minorHAnsi"/>
        </w:rPr>
        <w:t xml:space="preserve"> </w:t>
      </w:r>
      <w:r w:rsidRPr="00B26AF3">
        <w:rPr>
          <w:rFonts w:cstheme="minorHAnsi"/>
        </w:rPr>
        <w:t>biraz çılgın, biraz hırçın olması normaldir…</w:t>
      </w:r>
      <w:r>
        <w:rPr>
          <w:rFonts w:cstheme="minorHAnsi"/>
        </w:rPr>
        <w:t xml:space="preserve"> </w:t>
      </w:r>
      <w:r w:rsidRPr="00B26AF3">
        <w:rPr>
          <w:rFonts w:cstheme="minorHAnsi"/>
        </w:rPr>
        <w:t>Bu sayede içini boşaltır ergen, öfke</w:t>
      </w:r>
      <w:r>
        <w:rPr>
          <w:rFonts w:cstheme="minorHAnsi"/>
        </w:rPr>
        <w:t xml:space="preserve"> </w:t>
      </w:r>
      <w:r w:rsidRPr="00B26AF3">
        <w:rPr>
          <w:rFonts w:cstheme="minorHAnsi"/>
        </w:rPr>
        <w:t>biriktirmez…</w:t>
      </w:r>
    </w:p>
    <w:p w:rsidR="00B26AF3" w:rsidRPr="00B26AF3" w:rsidRDefault="00B26AF3" w:rsidP="005F65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6AF3">
        <w:rPr>
          <w:rFonts w:cstheme="minorHAnsi"/>
        </w:rPr>
        <w:t>Ne zaman ki, ergen içini dışa vuramaz,</w:t>
      </w:r>
      <w:r>
        <w:rPr>
          <w:rFonts w:cstheme="minorHAnsi"/>
        </w:rPr>
        <w:t xml:space="preserve"> </w:t>
      </w:r>
      <w:r w:rsidRPr="00B26AF3">
        <w:rPr>
          <w:rFonts w:cstheme="minorHAnsi"/>
        </w:rPr>
        <w:t>öfkesini yutar kalırsa, işte bu tehlikelidir…</w:t>
      </w:r>
    </w:p>
    <w:p w:rsidR="00B26AF3" w:rsidRPr="00B26AF3" w:rsidRDefault="00B26AF3" w:rsidP="005F65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6AF3">
        <w:rPr>
          <w:rFonts w:cstheme="minorHAnsi"/>
        </w:rPr>
        <w:t>Zira bastırılan duygu düzene girmez…</w:t>
      </w:r>
      <w:r>
        <w:rPr>
          <w:rFonts w:cstheme="minorHAnsi"/>
        </w:rPr>
        <w:t xml:space="preserve"> </w:t>
      </w:r>
      <w:r w:rsidRPr="00B26AF3">
        <w:rPr>
          <w:rFonts w:cstheme="minorHAnsi"/>
        </w:rPr>
        <w:t>Düzene girmeyen duygunun yönetilmesi</w:t>
      </w:r>
      <w:r>
        <w:rPr>
          <w:rFonts w:cstheme="minorHAnsi"/>
        </w:rPr>
        <w:t xml:space="preserve"> </w:t>
      </w:r>
      <w:r w:rsidRPr="00B26AF3">
        <w:rPr>
          <w:rFonts w:cstheme="minorHAnsi"/>
        </w:rPr>
        <w:t>zordur…</w:t>
      </w:r>
    </w:p>
    <w:p w:rsidR="00B26AF3" w:rsidRDefault="00B26AF3" w:rsidP="005F65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6AF3">
        <w:rPr>
          <w:rFonts w:cstheme="minorHAnsi"/>
        </w:rPr>
        <w:t>Ebeveynler ergen çocuklarının “biraz deli</w:t>
      </w:r>
      <w:r>
        <w:rPr>
          <w:rFonts w:cstheme="minorHAnsi"/>
        </w:rPr>
        <w:t xml:space="preserve"> </w:t>
      </w:r>
      <w:r w:rsidRPr="00B26AF3">
        <w:rPr>
          <w:rFonts w:cstheme="minorHAnsi"/>
        </w:rPr>
        <w:t>dolu” olmalarına tebessümle göz yummalıdır</w:t>
      </w:r>
      <w:r>
        <w:rPr>
          <w:rFonts w:cstheme="minorHAnsi"/>
        </w:rPr>
        <w:t xml:space="preserve"> </w:t>
      </w:r>
      <w:r w:rsidRPr="00B26AF3">
        <w:rPr>
          <w:rFonts w:cstheme="minorHAnsi"/>
        </w:rPr>
        <w:t>ki, duygularını düzenlemelerine fırsat</w:t>
      </w:r>
      <w:r>
        <w:rPr>
          <w:rFonts w:cstheme="minorHAnsi"/>
        </w:rPr>
        <w:t xml:space="preserve"> </w:t>
      </w:r>
      <w:r w:rsidRPr="00B26AF3">
        <w:rPr>
          <w:rFonts w:cstheme="minorHAnsi"/>
        </w:rPr>
        <w:t>versinler…</w:t>
      </w:r>
    </w:p>
    <w:p w:rsidR="00B26AF3" w:rsidRDefault="00B26AF3" w:rsidP="005F65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6AF3">
        <w:rPr>
          <w:rFonts w:cstheme="minorHAnsi"/>
        </w:rPr>
        <w:t>Ergenin</w:t>
      </w:r>
      <w:r>
        <w:rPr>
          <w:rFonts w:cstheme="minorHAnsi"/>
        </w:rPr>
        <w:t xml:space="preserve"> </w:t>
      </w:r>
      <w:r w:rsidRPr="00B26AF3">
        <w:rPr>
          <w:rFonts w:cstheme="minorHAnsi"/>
        </w:rPr>
        <w:t>Sessizleşmesi</w:t>
      </w:r>
      <w:r>
        <w:rPr>
          <w:rFonts w:cstheme="minorHAnsi"/>
        </w:rPr>
        <w:t xml:space="preserve"> </w:t>
      </w:r>
      <w:r w:rsidRPr="00B26AF3">
        <w:rPr>
          <w:rFonts w:cstheme="minorHAnsi"/>
        </w:rPr>
        <w:t>Her Zaman</w:t>
      </w:r>
      <w:r>
        <w:rPr>
          <w:rFonts w:cstheme="minorHAnsi"/>
        </w:rPr>
        <w:t xml:space="preserve"> </w:t>
      </w:r>
      <w:r w:rsidRPr="00B26AF3">
        <w:rPr>
          <w:rFonts w:cstheme="minorHAnsi"/>
        </w:rPr>
        <w:t>Olgunlaştığının</w:t>
      </w:r>
      <w:r>
        <w:rPr>
          <w:rFonts w:cstheme="minorHAnsi"/>
        </w:rPr>
        <w:t xml:space="preserve"> </w:t>
      </w:r>
      <w:r w:rsidRPr="00B26AF3">
        <w:rPr>
          <w:rFonts w:cstheme="minorHAnsi"/>
        </w:rPr>
        <w:t>Değil, Çoğu</w:t>
      </w:r>
      <w:r>
        <w:rPr>
          <w:rFonts w:cstheme="minorHAnsi"/>
        </w:rPr>
        <w:t xml:space="preserve"> </w:t>
      </w:r>
      <w:r w:rsidRPr="00B26AF3">
        <w:rPr>
          <w:rFonts w:cstheme="minorHAnsi"/>
        </w:rPr>
        <w:t>Zaman Bunaltısının</w:t>
      </w:r>
      <w:r>
        <w:rPr>
          <w:rFonts w:cstheme="minorHAnsi"/>
        </w:rPr>
        <w:t xml:space="preserve"> </w:t>
      </w:r>
      <w:r w:rsidRPr="00B26AF3">
        <w:rPr>
          <w:rFonts w:cstheme="minorHAnsi"/>
        </w:rPr>
        <w:t>İşaretidir</w:t>
      </w:r>
    </w:p>
    <w:p w:rsidR="00B26AF3" w:rsidRPr="00B26AF3" w:rsidRDefault="00B26AF3" w:rsidP="005F65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6AF3">
        <w:rPr>
          <w:rFonts w:cstheme="minorHAnsi"/>
        </w:rPr>
        <w:t>Sessizlik ergenin doğasına aykırıdır.</w:t>
      </w:r>
    </w:p>
    <w:p w:rsidR="00B26AF3" w:rsidRPr="00B26AF3" w:rsidRDefault="00B26AF3" w:rsidP="005F65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6AF3">
        <w:rPr>
          <w:rFonts w:cstheme="minorHAnsi"/>
        </w:rPr>
        <w:t>Garip garip duyguların açığa vurulduğu</w:t>
      </w:r>
      <w:r>
        <w:rPr>
          <w:rFonts w:cstheme="minorHAnsi"/>
        </w:rPr>
        <w:t xml:space="preserve"> </w:t>
      </w:r>
      <w:r w:rsidRPr="00B26AF3">
        <w:rPr>
          <w:rFonts w:cstheme="minorHAnsi"/>
        </w:rPr>
        <w:t>dönemdir ergenlik dönemi…</w:t>
      </w:r>
    </w:p>
    <w:p w:rsidR="00B26AF3" w:rsidRPr="00B26AF3" w:rsidRDefault="00B26AF3" w:rsidP="005F65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6AF3">
        <w:rPr>
          <w:rFonts w:cstheme="minorHAnsi"/>
        </w:rPr>
        <w:t>Sevgisiyle… öfkesiyle...</w:t>
      </w:r>
      <w:r>
        <w:rPr>
          <w:rFonts w:cstheme="minorHAnsi"/>
        </w:rPr>
        <w:t xml:space="preserve"> </w:t>
      </w:r>
      <w:r w:rsidRPr="00B26AF3">
        <w:rPr>
          <w:rFonts w:cstheme="minorHAnsi"/>
        </w:rPr>
        <w:t>Bir ergenin ufak tefek çatışmaları, bazen</w:t>
      </w:r>
      <w:r>
        <w:rPr>
          <w:rFonts w:cstheme="minorHAnsi"/>
        </w:rPr>
        <w:t xml:space="preserve"> </w:t>
      </w:r>
      <w:r w:rsidRPr="00B26AF3">
        <w:rPr>
          <w:rFonts w:cstheme="minorHAnsi"/>
        </w:rPr>
        <w:t>agresifleşip hırçınlaşması normal olabilir</w:t>
      </w:r>
      <w:r>
        <w:rPr>
          <w:rFonts w:cstheme="minorHAnsi"/>
        </w:rPr>
        <w:t xml:space="preserve"> </w:t>
      </w:r>
      <w:r w:rsidRPr="00B26AF3">
        <w:rPr>
          <w:rFonts w:cstheme="minorHAnsi"/>
        </w:rPr>
        <w:t>belki. Ancak, odasına kapanıp kimseyle</w:t>
      </w:r>
      <w:r>
        <w:rPr>
          <w:rFonts w:cstheme="minorHAnsi"/>
        </w:rPr>
        <w:t xml:space="preserve"> </w:t>
      </w:r>
      <w:r w:rsidRPr="00B26AF3">
        <w:rPr>
          <w:rFonts w:cstheme="minorHAnsi"/>
        </w:rPr>
        <w:t>konuşmak istememesi… toplum içinde</w:t>
      </w:r>
      <w:r>
        <w:rPr>
          <w:rFonts w:cstheme="minorHAnsi"/>
        </w:rPr>
        <w:t xml:space="preserve"> </w:t>
      </w:r>
      <w:r w:rsidRPr="00B26AF3">
        <w:rPr>
          <w:rFonts w:cstheme="minorHAnsi"/>
        </w:rPr>
        <w:t>sessizliğe bürünmesi… sürekli müzik dinleyip</w:t>
      </w:r>
      <w:r>
        <w:rPr>
          <w:rFonts w:cstheme="minorHAnsi"/>
        </w:rPr>
        <w:t xml:space="preserve"> </w:t>
      </w:r>
      <w:r w:rsidRPr="00B26AF3">
        <w:rPr>
          <w:rFonts w:cstheme="minorHAnsi"/>
        </w:rPr>
        <w:t>televizyon izlemesi “acaba ne oluyor?”</w:t>
      </w:r>
      <w:r>
        <w:rPr>
          <w:rFonts w:cstheme="minorHAnsi"/>
        </w:rPr>
        <w:t xml:space="preserve"> </w:t>
      </w:r>
      <w:r w:rsidRPr="00B26AF3">
        <w:rPr>
          <w:rFonts w:cstheme="minorHAnsi"/>
        </w:rPr>
        <w:t>sorusunu da beraberinde getirmelidir…</w:t>
      </w:r>
    </w:p>
    <w:p w:rsidR="00B26AF3" w:rsidRPr="00B26AF3" w:rsidRDefault="00B26AF3" w:rsidP="005F65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6AF3">
        <w:rPr>
          <w:rFonts w:cstheme="minorHAnsi"/>
        </w:rPr>
        <w:t>Ergenler problemlerini çözecek bir duygusal</w:t>
      </w:r>
      <w:r>
        <w:rPr>
          <w:rFonts w:cstheme="minorHAnsi"/>
        </w:rPr>
        <w:t xml:space="preserve"> </w:t>
      </w:r>
      <w:r w:rsidRPr="00B26AF3">
        <w:rPr>
          <w:rFonts w:cstheme="minorHAnsi"/>
        </w:rPr>
        <w:t>yakın bulamadıklarında içlerine kapanır ve</w:t>
      </w:r>
      <w:r>
        <w:rPr>
          <w:rFonts w:cstheme="minorHAnsi"/>
        </w:rPr>
        <w:t xml:space="preserve"> </w:t>
      </w:r>
      <w:r w:rsidRPr="00B26AF3">
        <w:rPr>
          <w:rFonts w:cstheme="minorHAnsi"/>
        </w:rPr>
        <w:t>sessizleşirler…</w:t>
      </w:r>
    </w:p>
    <w:p w:rsidR="00B26AF3" w:rsidRPr="00B26AF3" w:rsidRDefault="00B26AF3" w:rsidP="005F65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6AF3">
        <w:rPr>
          <w:rFonts w:cstheme="minorHAnsi"/>
        </w:rPr>
        <w:t>Ergen sessizleştiğinde, onunla baş başa sohbet</w:t>
      </w:r>
      <w:r>
        <w:rPr>
          <w:rFonts w:cstheme="minorHAnsi"/>
        </w:rPr>
        <w:t xml:space="preserve"> </w:t>
      </w:r>
      <w:r w:rsidRPr="00B26AF3">
        <w:rPr>
          <w:rFonts w:cstheme="minorHAnsi"/>
        </w:rPr>
        <w:t>etmek için fırsatlar oluşturulmalıdır…</w:t>
      </w:r>
    </w:p>
    <w:p w:rsidR="00B26AF3" w:rsidRDefault="00B26AF3" w:rsidP="005F65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26AF3" w:rsidRPr="0060674C" w:rsidRDefault="00B26AF3" w:rsidP="005F65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Pedagog Adem Güneş (Bu yazı, yazarın </w:t>
      </w:r>
      <w:r w:rsidRPr="0060674C">
        <w:rPr>
          <w:rFonts w:cstheme="minorHAnsi"/>
        </w:rPr>
        <w:t>“</w:t>
      </w:r>
      <w:r w:rsidRPr="0060674C">
        <w:rPr>
          <w:rFonts w:cstheme="minorHAnsi"/>
          <w:bCs/>
        </w:rPr>
        <w:t>Ergenlik Döneminde 100 Temel Kural</w:t>
      </w:r>
      <w:r>
        <w:t>” adlı kitabından alınmıştır.)</w:t>
      </w:r>
    </w:p>
    <w:p w:rsidR="00B26AF3" w:rsidRPr="00B26AF3" w:rsidRDefault="00B26AF3" w:rsidP="005F65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B26AF3" w:rsidRPr="00B26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DINTMedium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98"/>
    <w:rsid w:val="00276DC8"/>
    <w:rsid w:val="005F6546"/>
    <w:rsid w:val="0065545C"/>
    <w:rsid w:val="00B26AF3"/>
    <w:rsid w:val="00DE3498"/>
    <w:rsid w:val="00D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21D12-6FBF-4EB6-B76E-327DF53F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Aydın</dc:creator>
  <cp:keywords/>
  <dc:description/>
  <cp:lastModifiedBy>Zeynep Aydın</cp:lastModifiedBy>
  <cp:revision>5</cp:revision>
  <dcterms:created xsi:type="dcterms:W3CDTF">2021-09-21T12:37:00Z</dcterms:created>
  <dcterms:modified xsi:type="dcterms:W3CDTF">2022-01-19T10:12:00Z</dcterms:modified>
</cp:coreProperties>
</file>