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963" w:rsidRPr="00A75963" w:rsidRDefault="00A75963" w:rsidP="00A75963">
      <w:pPr>
        <w:shd w:val="clear" w:color="auto" w:fill="FFFFFF"/>
        <w:spacing w:after="0" w:line="240" w:lineRule="auto"/>
        <w:outlineLvl w:val="3"/>
        <w:rPr>
          <w:rFonts w:eastAsia="Times New Roman" w:cstheme="minorHAnsi"/>
          <w:b/>
          <w:bCs/>
          <w:caps/>
          <w:lang w:eastAsia="tr-TR"/>
        </w:rPr>
      </w:pPr>
      <w:r w:rsidRPr="00A75963">
        <w:rPr>
          <w:rFonts w:eastAsia="Times New Roman" w:cstheme="minorHAnsi"/>
          <w:b/>
          <w:bCs/>
          <w:caps/>
          <w:lang w:eastAsia="tr-TR"/>
        </w:rPr>
        <w:t>KELEBEK ZİHİNLİ ÇOCUK</w:t>
      </w:r>
    </w:p>
    <w:p w:rsidR="00A75963" w:rsidRPr="00A75963" w:rsidRDefault="00A75963" w:rsidP="00A75963">
      <w:pPr>
        <w:numPr>
          <w:ilvl w:val="0"/>
          <w:numId w:val="1"/>
        </w:numPr>
        <w:shd w:val="clear" w:color="auto" w:fill="FFFFFF"/>
        <w:spacing w:after="0" w:line="240" w:lineRule="auto"/>
        <w:ind w:left="0"/>
        <w:rPr>
          <w:rFonts w:eastAsia="Times New Roman" w:cstheme="minorHAnsi"/>
          <w:lang w:eastAsia="tr-TR"/>
        </w:rPr>
      </w:pPr>
      <w:hyperlink r:id="rId5" w:tooltip="Victoria Williamson" w:history="1">
        <w:r w:rsidRPr="00A75963">
          <w:rPr>
            <w:rFonts w:eastAsia="Times New Roman" w:cstheme="minorHAnsi"/>
            <w:lang w:eastAsia="tr-TR"/>
          </w:rPr>
          <w:t xml:space="preserve">Victoria </w:t>
        </w:r>
        <w:proofErr w:type="spellStart"/>
        <w:r w:rsidRPr="00A75963">
          <w:rPr>
            <w:rFonts w:eastAsia="Times New Roman" w:cstheme="minorHAnsi"/>
            <w:lang w:eastAsia="tr-TR"/>
          </w:rPr>
          <w:t>Williamson</w:t>
        </w:r>
        <w:proofErr w:type="spellEnd"/>
      </w:hyperlink>
    </w:p>
    <w:p w:rsidR="00A75963" w:rsidRPr="00A75963" w:rsidRDefault="00A75963" w:rsidP="00A75963">
      <w:pPr>
        <w:shd w:val="clear" w:color="auto" w:fill="FFFFFF"/>
        <w:spacing w:before="300" w:after="225" w:line="240" w:lineRule="auto"/>
        <w:outlineLvl w:val="4"/>
        <w:rPr>
          <w:rFonts w:eastAsia="Times New Roman" w:cstheme="minorHAnsi"/>
          <w:b/>
          <w:bCs/>
          <w:lang w:eastAsia="tr-TR"/>
        </w:rPr>
      </w:pPr>
    </w:p>
    <w:p w:rsidR="00A75963" w:rsidRPr="00A75963" w:rsidRDefault="00A75963" w:rsidP="00A75963">
      <w:pPr>
        <w:shd w:val="clear" w:color="auto" w:fill="FFFFFF"/>
        <w:spacing w:before="300" w:after="225" w:line="240" w:lineRule="auto"/>
        <w:outlineLvl w:val="4"/>
        <w:rPr>
          <w:rFonts w:eastAsia="Times New Roman" w:cstheme="minorHAnsi"/>
          <w:b/>
          <w:bCs/>
          <w:lang w:eastAsia="tr-TR"/>
        </w:rPr>
      </w:pPr>
      <w:r w:rsidRPr="00A75963">
        <w:rPr>
          <w:rFonts w:eastAsia="Times New Roman" w:cstheme="minorHAnsi"/>
          <w:b/>
          <w:bCs/>
          <w:lang w:eastAsia="tr-TR"/>
        </w:rPr>
        <w:t>Arka kapak</w:t>
      </w:r>
    </w:p>
    <w:p w:rsidR="00A75963" w:rsidRPr="00A75963" w:rsidRDefault="00A75963" w:rsidP="00A75963">
      <w:pPr>
        <w:shd w:val="clear" w:color="auto" w:fill="FFFFFF"/>
        <w:spacing w:after="0" w:line="240" w:lineRule="auto"/>
        <w:rPr>
          <w:rFonts w:eastAsia="Times New Roman" w:cstheme="minorHAnsi"/>
          <w:color w:val="303030"/>
          <w:lang w:eastAsia="tr-TR"/>
        </w:rPr>
      </w:pPr>
      <w:proofErr w:type="spellStart"/>
      <w:r w:rsidRPr="00A75963">
        <w:rPr>
          <w:rFonts w:eastAsia="Times New Roman" w:cstheme="minorHAnsi"/>
          <w:color w:val="303030"/>
          <w:lang w:eastAsia="tr-TR"/>
        </w:rPr>
        <w:t>Jamie’nin</w:t>
      </w:r>
      <w:proofErr w:type="spellEnd"/>
      <w:r w:rsidRPr="00A75963">
        <w:rPr>
          <w:rFonts w:eastAsia="Times New Roman" w:cstheme="minorHAnsi"/>
          <w:color w:val="303030"/>
          <w:lang w:eastAsia="tr-TR"/>
        </w:rPr>
        <w:t xml:space="preserve"> tek dileği normal olmak. Fakat dikkat eksikliği v</w:t>
      </w:r>
      <w:bookmarkStart w:id="0" w:name="_GoBack"/>
      <w:bookmarkEnd w:id="0"/>
      <w:r w:rsidRPr="00A75963">
        <w:rPr>
          <w:rFonts w:eastAsia="Times New Roman" w:cstheme="minorHAnsi"/>
          <w:color w:val="303030"/>
          <w:lang w:eastAsia="tr-TR"/>
        </w:rPr>
        <w:t xml:space="preserve">e </w:t>
      </w:r>
      <w:proofErr w:type="spellStart"/>
      <w:r w:rsidRPr="00A75963">
        <w:rPr>
          <w:rFonts w:eastAsia="Times New Roman" w:cstheme="minorHAnsi"/>
          <w:color w:val="303030"/>
          <w:lang w:eastAsia="tr-TR"/>
        </w:rPr>
        <w:t>hiperaktivite</w:t>
      </w:r>
      <w:proofErr w:type="spellEnd"/>
      <w:r w:rsidRPr="00A75963">
        <w:rPr>
          <w:rFonts w:eastAsia="Times New Roman" w:cstheme="minorHAnsi"/>
          <w:color w:val="303030"/>
          <w:lang w:eastAsia="tr-TR"/>
        </w:rPr>
        <w:t xml:space="preserve"> bozukluğu ona beyninde kelebekler uçuşurmuş gibi hissettiriyor.</w:t>
      </w:r>
      <w:r w:rsidRPr="00A75963">
        <w:rPr>
          <w:rFonts w:eastAsia="Times New Roman" w:cstheme="minorHAnsi"/>
          <w:color w:val="303030"/>
          <w:lang w:eastAsia="tr-TR"/>
        </w:rPr>
        <w:br/>
      </w:r>
      <w:proofErr w:type="spellStart"/>
      <w:r w:rsidRPr="00A75963">
        <w:rPr>
          <w:rFonts w:eastAsia="Times New Roman" w:cstheme="minorHAnsi"/>
          <w:color w:val="303030"/>
          <w:lang w:eastAsia="tr-TR"/>
        </w:rPr>
        <w:t>Elin’in</w:t>
      </w:r>
      <w:proofErr w:type="spellEnd"/>
      <w:r w:rsidRPr="00A75963">
        <w:rPr>
          <w:rFonts w:eastAsia="Times New Roman" w:cstheme="minorHAnsi"/>
          <w:color w:val="303030"/>
          <w:lang w:eastAsia="tr-TR"/>
        </w:rPr>
        <w:t xml:space="preserve"> tek dileğiyse mükemmel olmak. Ancak o zaman ailesinin yeniden bir araya geleceğine inanıyor.</w:t>
      </w:r>
    </w:p>
    <w:p w:rsidR="00A75963" w:rsidRPr="00A75963" w:rsidRDefault="00A75963" w:rsidP="00A75963">
      <w:pPr>
        <w:shd w:val="clear" w:color="auto" w:fill="FFFFFF"/>
        <w:spacing w:after="240" w:line="240" w:lineRule="auto"/>
        <w:rPr>
          <w:rFonts w:eastAsia="Times New Roman" w:cstheme="minorHAnsi"/>
          <w:color w:val="303030"/>
          <w:lang w:eastAsia="tr-TR"/>
        </w:rPr>
      </w:pPr>
      <w:proofErr w:type="spellStart"/>
      <w:r w:rsidRPr="00A75963">
        <w:rPr>
          <w:rFonts w:eastAsia="Times New Roman" w:cstheme="minorHAnsi"/>
          <w:color w:val="303030"/>
          <w:lang w:eastAsia="tr-TR"/>
        </w:rPr>
        <w:t>Jamie</w:t>
      </w:r>
      <w:proofErr w:type="spellEnd"/>
      <w:r w:rsidRPr="00A75963">
        <w:rPr>
          <w:rFonts w:eastAsia="Times New Roman" w:cstheme="minorHAnsi"/>
          <w:color w:val="303030"/>
          <w:lang w:eastAsia="tr-TR"/>
        </w:rPr>
        <w:t xml:space="preserve"> ve </w:t>
      </w:r>
      <w:proofErr w:type="spellStart"/>
      <w:r w:rsidRPr="00A75963">
        <w:rPr>
          <w:rFonts w:eastAsia="Times New Roman" w:cstheme="minorHAnsi"/>
          <w:color w:val="303030"/>
          <w:lang w:eastAsia="tr-TR"/>
        </w:rPr>
        <w:t>Elin’in</w:t>
      </w:r>
      <w:proofErr w:type="spellEnd"/>
      <w:r w:rsidRPr="00A75963">
        <w:rPr>
          <w:rFonts w:eastAsia="Times New Roman" w:cstheme="minorHAnsi"/>
          <w:color w:val="303030"/>
          <w:lang w:eastAsia="tr-TR"/>
        </w:rPr>
        <w:t xml:space="preserve"> hayatları ummadıkları bir anda ve beklemedikleri bir yerde kesiştiğinde ikisinin de hayatı baştan aşağı değişiyor ve sürpriz sonlu bir masala dönüşüyor.</w:t>
      </w:r>
    </w:p>
    <w:p w:rsidR="00A75963" w:rsidRPr="00A75963" w:rsidRDefault="00A75963" w:rsidP="00A75963">
      <w:pPr>
        <w:shd w:val="clear" w:color="auto" w:fill="FFFFFF"/>
        <w:spacing w:after="240" w:line="240" w:lineRule="auto"/>
        <w:rPr>
          <w:rFonts w:eastAsia="Times New Roman" w:cstheme="minorHAnsi"/>
          <w:color w:val="303030"/>
          <w:lang w:eastAsia="tr-TR"/>
        </w:rPr>
      </w:pPr>
      <w:r w:rsidRPr="00A75963">
        <w:rPr>
          <w:rFonts w:eastAsia="Times New Roman" w:cstheme="minorHAnsi"/>
          <w:color w:val="303030"/>
          <w:lang w:eastAsia="tr-TR"/>
        </w:rPr>
        <w:t>Belki normal ya da mükemmel diye bir şey yoktur ve belki de mutlu sonlar farklı şekillerde de olur.</w:t>
      </w:r>
    </w:p>
    <w:p w:rsidR="00A75963" w:rsidRPr="00A75963" w:rsidRDefault="00A75963" w:rsidP="00A75963">
      <w:pPr>
        <w:shd w:val="clear" w:color="auto" w:fill="FFFFFF"/>
        <w:spacing w:after="0" w:line="240" w:lineRule="auto"/>
        <w:rPr>
          <w:rFonts w:eastAsia="Times New Roman" w:cstheme="minorHAnsi"/>
          <w:color w:val="303030"/>
          <w:lang w:eastAsia="tr-TR"/>
        </w:rPr>
      </w:pPr>
      <w:r w:rsidRPr="00A75963">
        <w:rPr>
          <w:rFonts w:eastAsia="Times New Roman" w:cstheme="minorHAnsi"/>
          <w:color w:val="303030"/>
          <w:lang w:eastAsia="tr-TR"/>
        </w:rPr>
        <w:t>"Acı veren bir gerçeklikle yazılan fakat umudu da unutmayan bir yapıt."</w:t>
      </w:r>
      <w:r w:rsidRPr="00A75963">
        <w:rPr>
          <w:rFonts w:eastAsia="Times New Roman" w:cstheme="minorHAnsi"/>
          <w:color w:val="303030"/>
          <w:lang w:eastAsia="tr-TR"/>
        </w:rPr>
        <w:br/>
        <w:t xml:space="preserve">- </w:t>
      </w:r>
      <w:proofErr w:type="spellStart"/>
      <w:r w:rsidRPr="00A75963">
        <w:rPr>
          <w:rFonts w:eastAsia="Times New Roman" w:cstheme="minorHAnsi"/>
          <w:color w:val="303030"/>
          <w:lang w:eastAsia="tr-TR"/>
        </w:rPr>
        <w:t>Kirkus</w:t>
      </w:r>
      <w:proofErr w:type="spellEnd"/>
      <w:r w:rsidRPr="00A75963">
        <w:rPr>
          <w:rFonts w:eastAsia="Times New Roman" w:cstheme="minorHAnsi"/>
          <w:color w:val="303030"/>
          <w:lang w:eastAsia="tr-TR"/>
        </w:rPr>
        <w:t xml:space="preserve"> </w:t>
      </w:r>
      <w:proofErr w:type="spellStart"/>
      <w:r w:rsidRPr="00A75963">
        <w:rPr>
          <w:rFonts w:eastAsia="Times New Roman" w:cstheme="minorHAnsi"/>
          <w:color w:val="303030"/>
          <w:lang w:eastAsia="tr-TR"/>
        </w:rPr>
        <w:t>Starred</w:t>
      </w:r>
      <w:proofErr w:type="spellEnd"/>
      <w:r w:rsidRPr="00A75963">
        <w:rPr>
          <w:rFonts w:eastAsia="Times New Roman" w:cstheme="minorHAnsi"/>
          <w:color w:val="303030"/>
          <w:lang w:eastAsia="tr-TR"/>
        </w:rPr>
        <w:t xml:space="preserve"> </w:t>
      </w:r>
      <w:proofErr w:type="spellStart"/>
      <w:r w:rsidRPr="00A75963">
        <w:rPr>
          <w:rFonts w:eastAsia="Times New Roman" w:cstheme="minorHAnsi"/>
          <w:color w:val="303030"/>
          <w:lang w:eastAsia="tr-TR"/>
        </w:rPr>
        <w:t>Review</w:t>
      </w:r>
      <w:proofErr w:type="spellEnd"/>
    </w:p>
    <w:p w:rsidR="00A75963" w:rsidRPr="00A75963" w:rsidRDefault="00A75963" w:rsidP="00A75963">
      <w:pPr>
        <w:shd w:val="clear" w:color="auto" w:fill="FFFFFF"/>
        <w:spacing w:after="0" w:line="240" w:lineRule="auto"/>
        <w:rPr>
          <w:rFonts w:eastAsia="Times New Roman" w:cstheme="minorHAnsi"/>
          <w:color w:val="303030"/>
          <w:lang w:eastAsia="tr-TR"/>
        </w:rPr>
      </w:pPr>
      <w:r w:rsidRPr="00A75963">
        <w:rPr>
          <w:rFonts w:eastAsia="Times New Roman" w:cstheme="minorHAnsi"/>
          <w:color w:val="303030"/>
          <w:lang w:eastAsia="tr-TR"/>
        </w:rPr>
        <w:t>“Gerçekten olağanüstü. İki farklı anlatıcıdan dinlediğimiz, samimiyetle kaleme alınmış, empati ve duygu yüklü, üstün bir hikâye anlatımı. Zamane çocuklarının bu kitaptan öğrenecekleri çok şey var. Okurken cidden yüreğim sızladı. Mutlaka ama mutlaka okunmalı.”</w:t>
      </w:r>
    </w:p>
    <w:p w:rsidR="00A75963" w:rsidRPr="00A75963" w:rsidRDefault="00A75963" w:rsidP="00A75963">
      <w:pPr>
        <w:shd w:val="clear" w:color="auto" w:fill="FFFFFF"/>
        <w:spacing w:after="0" w:line="240" w:lineRule="auto"/>
        <w:rPr>
          <w:rFonts w:eastAsia="Times New Roman" w:cstheme="minorHAnsi"/>
          <w:color w:val="303030"/>
          <w:lang w:eastAsia="tr-TR"/>
        </w:rPr>
      </w:pPr>
      <w:r w:rsidRPr="00A75963">
        <w:rPr>
          <w:rFonts w:eastAsia="Times New Roman" w:cstheme="minorHAnsi"/>
          <w:color w:val="303030"/>
          <w:lang w:eastAsia="tr-TR"/>
        </w:rPr>
        <w:t xml:space="preserve">- </w:t>
      </w:r>
      <w:proofErr w:type="spellStart"/>
      <w:r w:rsidRPr="00A75963">
        <w:rPr>
          <w:rFonts w:eastAsia="Times New Roman" w:cstheme="minorHAnsi"/>
          <w:color w:val="303030"/>
          <w:lang w:eastAsia="tr-TR"/>
        </w:rPr>
        <w:t>Scott</w:t>
      </w:r>
      <w:proofErr w:type="spellEnd"/>
      <w:r w:rsidRPr="00A75963">
        <w:rPr>
          <w:rFonts w:eastAsia="Times New Roman" w:cstheme="minorHAnsi"/>
          <w:color w:val="303030"/>
          <w:lang w:eastAsia="tr-TR"/>
        </w:rPr>
        <w:t xml:space="preserve"> </w:t>
      </w:r>
      <w:proofErr w:type="spellStart"/>
      <w:r w:rsidRPr="00A75963">
        <w:rPr>
          <w:rFonts w:eastAsia="Times New Roman" w:cstheme="minorHAnsi"/>
          <w:color w:val="303030"/>
          <w:lang w:eastAsia="tr-TR"/>
        </w:rPr>
        <w:t>Evans</w:t>
      </w:r>
      <w:proofErr w:type="spellEnd"/>
      <w:r w:rsidRPr="00A75963">
        <w:rPr>
          <w:rFonts w:eastAsia="Times New Roman" w:cstheme="minorHAnsi"/>
          <w:color w:val="303030"/>
          <w:lang w:eastAsia="tr-TR"/>
        </w:rPr>
        <w:t xml:space="preserve">, </w:t>
      </w:r>
      <w:proofErr w:type="spellStart"/>
      <w:r w:rsidRPr="00A75963">
        <w:rPr>
          <w:rFonts w:eastAsia="Times New Roman" w:cstheme="minorHAnsi"/>
          <w:color w:val="303030"/>
          <w:lang w:eastAsia="tr-TR"/>
        </w:rPr>
        <w:t>The</w:t>
      </w:r>
      <w:proofErr w:type="spellEnd"/>
      <w:r w:rsidRPr="00A75963">
        <w:rPr>
          <w:rFonts w:eastAsia="Times New Roman" w:cstheme="minorHAnsi"/>
          <w:color w:val="303030"/>
          <w:lang w:eastAsia="tr-TR"/>
        </w:rPr>
        <w:t xml:space="preserve"> Reader </w:t>
      </w:r>
      <w:proofErr w:type="spellStart"/>
      <w:r w:rsidRPr="00A75963">
        <w:rPr>
          <w:rFonts w:eastAsia="Times New Roman" w:cstheme="minorHAnsi"/>
          <w:color w:val="303030"/>
          <w:lang w:eastAsia="tr-TR"/>
        </w:rPr>
        <w:t>Teacher</w:t>
      </w:r>
      <w:proofErr w:type="spellEnd"/>
    </w:p>
    <w:p w:rsidR="00A75963" w:rsidRPr="00A75963" w:rsidRDefault="00A75963" w:rsidP="00A75963">
      <w:pPr>
        <w:shd w:val="clear" w:color="auto" w:fill="FFFFFF"/>
        <w:spacing w:before="300" w:after="225" w:line="240" w:lineRule="auto"/>
        <w:outlineLvl w:val="4"/>
        <w:rPr>
          <w:rFonts w:eastAsia="Times New Roman" w:cstheme="minorHAnsi"/>
          <w:b/>
          <w:bCs/>
          <w:lang w:eastAsia="tr-TR"/>
        </w:rPr>
      </w:pPr>
      <w:r w:rsidRPr="00A75963">
        <w:rPr>
          <w:rFonts w:eastAsia="Times New Roman" w:cstheme="minorHAnsi"/>
          <w:b/>
          <w:bCs/>
          <w:lang w:eastAsia="tr-TR"/>
        </w:rPr>
        <w:t>Editörün görüşü</w:t>
      </w:r>
    </w:p>
    <w:p w:rsidR="00A75963" w:rsidRPr="00A75963" w:rsidRDefault="00A75963" w:rsidP="00A75963">
      <w:pPr>
        <w:shd w:val="clear" w:color="auto" w:fill="FFFFFF"/>
        <w:spacing w:after="0" w:line="240" w:lineRule="auto"/>
        <w:rPr>
          <w:rFonts w:eastAsia="Times New Roman" w:cstheme="minorHAnsi"/>
          <w:color w:val="303030"/>
          <w:lang w:eastAsia="tr-TR"/>
        </w:rPr>
      </w:pPr>
      <w:r w:rsidRPr="00A75963">
        <w:rPr>
          <w:rFonts w:eastAsia="Times New Roman" w:cstheme="minorHAnsi"/>
          <w:color w:val="303030"/>
          <w:lang w:eastAsia="tr-TR"/>
        </w:rPr>
        <w:t>Kelebek Zihinli Çocuk önyargılarımıza takılıp göremediğimiz güzelliklere, hayalini kurduğumuz şeylerin, sıkı sıkı tutunduğumuz umutlarımızın nasıl yön değiştirip umduğumuzdan daha da güzel olabileceğine dair sürükleyici bir okuma vaat ediyor.</w:t>
      </w:r>
    </w:p>
    <w:p w:rsidR="00A75963" w:rsidRPr="00A75963" w:rsidRDefault="00A75963" w:rsidP="00A75963">
      <w:pPr>
        <w:shd w:val="clear" w:color="auto" w:fill="FFFFFF"/>
        <w:spacing w:before="300" w:after="225" w:line="240" w:lineRule="auto"/>
        <w:outlineLvl w:val="4"/>
        <w:rPr>
          <w:rFonts w:eastAsia="Times New Roman" w:cstheme="minorHAnsi"/>
          <w:b/>
          <w:bCs/>
          <w:lang w:eastAsia="tr-TR"/>
        </w:rPr>
      </w:pPr>
      <w:r w:rsidRPr="00A75963">
        <w:rPr>
          <w:rFonts w:eastAsia="Times New Roman" w:cstheme="minorHAnsi"/>
          <w:b/>
          <w:bCs/>
          <w:lang w:eastAsia="tr-TR"/>
        </w:rPr>
        <w:t>En önemli cümle</w:t>
      </w:r>
    </w:p>
    <w:p w:rsidR="00A75963" w:rsidRPr="00A75963" w:rsidRDefault="00A75963" w:rsidP="00A75963">
      <w:pPr>
        <w:shd w:val="clear" w:color="auto" w:fill="FFFFFF"/>
        <w:spacing w:after="0" w:line="240" w:lineRule="auto"/>
        <w:rPr>
          <w:rFonts w:eastAsia="Times New Roman" w:cstheme="minorHAnsi"/>
          <w:color w:val="303030"/>
          <w:lang w:eastAsia="tr-TR"/>
        </w:rPr>
      </w:pPr>
      <w:r w:rsidRPr="00A75963">
        <w:rPr>
          <w:rFonts w:eastAsia="Times New Roman" w:cstheme="minorHAnsi"/>
          <w:color w:val="303030"/>
          <w:lang w:eastAsia="tr-TR"/>
        </w:rPr>
        <w:t>Onsuz ben artık kelebek değildim. Bir yaprağa elimden geldiğince sıkı tutunan ve düşmemeye çalışan bir tırtıldım.</w:t>
      </w:r>
    </w:p>
    <w:p w:rsidR="00A75963" w:rsidRPr="00A75963" w:rsidRDefault="00A75963" w:rsidP="00A75963">
      <w:pPr>
        <w:shd w:val="clear" w:color="auto" w:fill="FFFFFF"/>
        <w:spacing w:before="300" w:after="225" w:line="240" w:lineRule="auto"/>
        <w:outlineLvl w:val="4"/>
        <w:rPr>
          <w:rFonts w:eastAsia="Times New Roman" w:cstheme="minorHAnsi"/>
          <w:b/>
          <w:bCs/>
          <w:lang w:eastAsia="tr-TR"/>
        </w:rPr>
      </w:pPr>
      <w:r w:rsidRPr="00A75963">
        <w:rPr>
          <w:rFonts w:eastAsia="Times New Roman" w:cstheme="minorHAnsi"/>
          <w:b/>
          <w:bCs/>
          <w:lang w:eastAsia="tr-TR"/>
        </w:rPr>
        <w:t>Bu kitap neden önemli</w:t>
      </w:r>
    </w:p>
    <w:p w:rsidR="00A75963" w:rsidRPr="00A75963" w:rsidRDefault="00A75963" w:rsidP="00A75963">
      <w:pPr>
        <w:shd w:val="clear" w:color="auto" w:fill="FFFFFF"/>
        <w:spacing w:after="0" w:line="240" w:lineRule="auto"/>
        <w:rPr>
          <w:rFonts w:eastAsia="Times New Roman" w:cstheme="minorHAnsi"/>
          <w:color w:val="303030"/>
          <w:lang w:eastAsia="tr-TR"/>
        </w:rPr>
      </w:pPr>
      <w:r w:rsidRPr="00A75963">
        <w:rPr>
          <w:rFonts w:eastAsia="Times New Roman" w:cstheme="minorHAnsi"/>
          <w:color w:val="303030"/>
          <w:lang w:eastAsia="tr-TR"/>
        </w:rPr>
        <w:t xml:space="preserve">DEHB (Dikkat Eksikliği ve </w:t>
      </w:r>
      <w:proofErr w:type="spellStart"/>
      <w:r w:rsidRPr="00A75963">
        <w:rPr>
          <w:rFonts w:eastAsia="Times New Roman" w:cstheme="minorHAnsi"/>
          <w:color w:val="303030"/>
          <w:lang w:eastAsia="tr-TR"/>
        </w:rPr>
        <w:t>Hiperaktivite</w:t>
      </w:r>
      <w:proofErr w:type="spellEnd"/>
      <w:r w:rsidRPr="00A75963">
        <w:rPr>
          <w:rFonts w:eastAsia="Times New Roman" w:cstheme="minorHAnsi"/>
          <w:color w:val="303030"/>
          <w:lang w:eastAsia="tr-TR"/>
        </w:rPr>
        <w:t xml:space="preserve"> Bozukluğu) ve mükemmeliyetçilik hakkında dikkatli ve yumuşak bir dille yazılmış, okuru bu konularda bilgilendirirken empati duygusu da kazandıran örnek bir eser. Aile, arkadaşlık, zorbalık ve önyargıları yıkma gibi konuları irdeleyen ve bildiğimiz her şeyi, sahip olduğumuz her fikri yeniden sorgulamamıza yol açan etkileyici bir kurguya sahip. Karakterler ve olaylar gerçek hayata yakın, okurun kitapla sıkı bir bağ kurmasını kolaylaştıracak nitelikte. Kitabın yazarı </w:t>
      </w:r>
      <w:proofErr w:type="spellStart"/>
      <w:r w:rsidRPr="00A75963">
        <w:rPr>
          <w:rFonts w:eastAsia="Times New Roman" w:cstheme="minorHAnsi"/>
          <w:color w:val="303030"/>
          <w:lang w:eastAsia="tr-TR"/>
        </w:rPr>
        <w:t>Williamson</w:t>
      </w:r>
      <w:proofErr w:type="spellEnd"/>
      <w:r w:rsidRPr="00A75963">
        <w:rPr>
          <w:rFonts w:eastAsia="Times New Roman" w:cstheme="minorHAnsi"/>
          <w:color w:val="303030"/>
          <w:lang w:eastAsia="tr-TR"/>
        </w:rPr>
        <w:t>, gelecekte adını sık sık duyacağımız, başarılı ve üretken bir yazar.</w:t>
      </w:r>
    </w:p>
    <w:p w:rsidR="00A559F7" w:rsidRPr="00A75963" w:rsidRDefault="00A559F7">
      <w:pPr>
        <w:rPr>
          <w:rFonts w:cstheme="minorHAnsi"/>
        </w:rPr>
      </w:pPr>
    </w:p>
    <w:sectPr w:rsidR="00A559F7" w:rsidRPr="00A759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D75C68"/>
    <w:multiLevelType w:val="multilevel"/>
    <w:tmpl w:val="B4B0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606"/>
    <w:rsid w:val="00A559F7"/>
    <w:rsid w:val="00A75963"/>
    <w:rsid w:val="00D97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9DC3C-D368-4185-8BF9-E1FD45FA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779085">
      <w:bodyDiv w:val="1"/>
      <w:marLeft w:val="0"/>
      <w:marRight w:val="0"/>
      <w:marTop w:val="0"/>
      <w:marBottom w:val="0"/>
      <w:divBdr>
        <w:top w:val="none" w:sz="0" w:space="0" w:color="auto"/>
        <w:left w:val="none" w:sz="0" w:space="0" w:color="auto"/>
        <w:bottom w:val="none" w:sz="0" w:space="0" w:color="auto"/>
        <w:right w:val="none" w:sz="0" w:space="0" w:color="auto"/>
      </w:divBdr>
    </w:div>
    <w:div w:id="1215196864">
      <w:bodyDiv w:val="1"/>
      <w:marLeft w:val="0"/>
      <w:marRight w:val="0"/>
      <w:marTop w:val="0"/>
      <w:marBottom w:val="0"/>
      <w:divBdr>
        <w:top w:val="none" w:sz="0" w:space="0" w:color="auto"/>
        <w:left w:val="none" w:sz="0" w:space="0" w:color="auto"/>
        <w:bottom w:val="none" w:sz="0" w:space="0" w:color="auto"/>
        <w:right w:val="none" w:sz="0" w:space="0" w:color="auto"/>
      </w:divBdr>
      <w:divsChild>
        <w:div w:id="1972203590">
          <w:marLeft w:val="0"/>
          <w:marRight w:val="0"/>
          <w:marTop w:val="0"/>
          <w:marBottom w:val="0"/>
          <w:divBdr>
            <w:top w:val="none" w:sz="0" w:space="0" w:color="auto"/>
            <w:left w:val="none" w:sz="0" w:space="0" w:color="auto"/>
            <w:bottom w:val="none" w:sz="0" w:space="0" w:color="auto"/>
            <w:right w:val="none" w:sz="0" w:space="0" w:color="auto"/>
          </w:divBdr>
          <w:divsChild>
            <w:div w:id="487332905">
              <w:marLeft w:val="0"/>
              <w:marRight w:val="0"/>
              <w:marTop w:val="0"/>
              <w:marBottom w:val="0"/>
              <w:divBdr>
                <w:top w:val="none" w:sz="0" w:space="0" w:color="auto"/>
                <w:left w:val="none" w:sz="0" w:space="0" w:color="auto"/>
                <w:bottom w:val="none" w:sz="0" w:space="0" w:color="auto"/>
                <w:right w:val="none" w:sz="0" w:space="0" w:color="auto"/>
              </w:divBdr>
            </w:div>
            <w:div w:id="1794901833">
              <w:marLeft w:val="0"/>
              <w:marRight w:val="0"/>
              <w:marTop w:val="0"/>
              <w:marBottom w:val="0"/>
              <w:divBdr>
                <w:top w:val="none" w:sz="0" w:space="0" w:color="auto"/>
                <w:left w:val="none" w:sz="0" w:space="0" w:color="auto"/>
                <w:bottom w:val="none" w:sz="0" w:space="0" w:color="auto"/>
                <w:right w:val="none" w:sz="0" w:space="0" w:color="auto"/>
              </w:divBdr>
            </w:div>
            <w:div w:id="116218116">
              <w:marLeft w:val="0"/>
              <w:marRight w:val="0"/>
              <w:marTop w:val="0"/>
              <w:marBottom w:val="0"/>
              <w:divBdr>
                <w:top w:val="none" w:sz="0" w:space="0" w:color="auto"/>
                <w:left w:val="none" w:sz="0" w:space="0" w:color="auto"/>
                <w:bottom w:val="none" w:sz="0" w:space="0" w:color="auto"/>
                <w:right w:val="none" w:sz="0" w:space="0" w:color="auto"/>
              </w:divBdr>
            </w:div>
            <w:div w:id="442727455">
              <w:marLeft w:val="0"/>
              <w:marRight w:val="0"/>
              <w:marTop w:val="0"/>
              <w:marBottom w:val="0"/>
              <w:divBdr>
                <w:top w:val="none" w:sz="0" w:space="0" w:color="auto"/>
                <w:left w:val="none" w:sz="0" w:space="0" w:color="auto"/>
                <w:bottom w:val="none" w:sz="0" w:space="0" w:color="auto"/>
                <w:right w:val="none" w:sz="0" w:space="0" w:color="auto"/>
              </w:divBdr>
            </w:div>
            <w:div w:id="1429276741">
              <w:marLeft w:val="0"/>
              <w:marRight w:val="0"/>
              <w:marTop w:val="0"/>
              <w:marBottom w:val="0"/>
              <w:divBdr>
                <w:top w:val="none" w:sz="0" w:space="0" w:color="auto"/>
                <w:left w:val="none" w:sz="0" w:space="0" w:color="auto"/>
                <w:bottom w:val="none" w:sz="0" w:space="0" w:color="auto"/>
                <w:right w:val="none" w:sz="0" w:space="0" w:color="auto"/>
              </w:divBdr>
            </w:div>
            <w:div w:id="1072628979">
              <w:marLeft w:val="0"/>
              <w:marRight w:val="0"/>
              <w:marTop w:val="0"/>
              <w:marBottom w:val="0"/>
              <w:divBdr>
                <w:top w:val="none" w:sz="0" w:space="0" w:color="auto"/>
                <w:left w:val="none" w:sz="0" w:space="0" w:color="auto"/>
                <w:bottom w:val="none" w:sz="0" w:space="0" w:color="auto"/>
                <w:right w:val="none" w:sz="0" w:space="0" w:color="auto"/>
              </w:divBdr>
            </w:div>
          </w:divsChild>
        </w:div>
        <w:div w:id="1525365660">
          <w:marLeft w:val="0"/>
          <w:marRight w:val="0"/>
          <w:marTop w:val="0"/>
          <w:marBottom w:val="0"/>
          <w:divBdr>
            <w:top w:val="none" w:sz="0" w:space="0" w:color="auto"/>
            <w:left w:val="none" w:sz="0" w:space="0" w:color="auto"/>
            <w:bottom w:val="none" w:sz="0" w:space="0" w:color="auto"/>
            <w:right w:val="none" w:sz="0" w:space="0" w:color="auto"/>
          </w:divBdr>
        </w:div>
        <w:div w:id="1907764957">
          <w:marLeft w:val="0"/>
          <w:marRight w:val="0"/>
          <w:marTop w:val="0"/>
          <w:marBottom w:val="0"/>
          <w:divBdr>
            <w:top w:val="none" w:sz="0" w:space="0" w:color="auto"/>
            <w:left w:val="none" w:sz="0" w:space="0" w:color="auto"/>
            <w:bottom w:val="none" w:sz="0" w:space="0" w:color="auto"/>
            <w:right w:val="none" w:sz="0" w:space="0" w:color="auto"/>
          </w:divBdr>
        </w:div>
        <w:div w:id="1720857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imas.com.tr/katilimci/victoria-williamson-5d3a0c1f-246e-eb11-8134-00155d001579"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2021-09-22T08:36:00Z</dcterms:created>
  <dcterms:modified xsi:type="dcterms:W3CDTF">2021-09-22T08:38:00Z</dcterms:modified>
</cp:coreProperties>
</file>